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DDC5D" w14:textId="010C3AA4" w:rsidR="001C4FB8" w:rsidRPr="008F7A53" w:rsidRDefault="001C4FB8" w:rsidP="001C4F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F7A53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F7A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4B8D4F" w14:textId="77777777" w:rsidR="001C4FB8" w:rsidRDefault="001C4FB8" w:rsidP="001C4F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</w:t>
      </w:r>
      <w:r w:rsidRPr="008F7A53">
        <w:rPr>
          <w:rFonts w:ascii="Times New Roman" w:hAnsi="Times New Roman" w:cs="Times New Roman"/>
          <w:bCs/>
          <w:sz w:val="24"/>
          <w:szCs w:val="24"/>
        </w:rPr>
        <w:t>риказу</w:t>
      </w:r>
    </w:p>
    <w:p w14:paraId="5CC02A3E" w14:textId="75887871" w:rsidR="00A61335" w:rsidRPr="00F87F98" w:rsidRDefault="001C4FB8" w:rsidP="001C4F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F7A53"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="00546B66">
        <w:rPr>
          <w:rFonts w:ascii="Times New Roman" w:hAnsi="Times New Roman" w:cs="Times New Roman"/>
          <w:bCs/>
          <w:sz w:val="24"/>
          <w:szCs w:val="24"/>
        </w:rPr>
        <w:t>08</w:t>
      </w:r>
      <w:r w:rsidRPr="008F7A53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6B66">
        <w:rPr>
          <w:rFonts w:ascii="Times New Roman" w:hAnsi="Times New Roman" w:cs="Times New Roman"/>
          <w:bCs/>
          <w:sz w:val="24"/>
          <w:szCs w:val="24"/>
        </w:rPr>
        <w:t>сентября</w:t>
      </w:r>
      <w:bookmarkStart w:id="0" w:name="_GoBack"/>
      <w:bookmarkEnd w:id="0"/>
      <w:r w:rsidRPr="008F7A53">
        <w:rPr>
          <w:rFonts w:ascii="Times New Roman" w:hAnsi="Times New Roman" w:cs="Times New Roman"/>
          <w:bCs/>
          <w:sz w:val="24"/>
          <w:szCs w:val="24"/>
        </w:rPr>
        <w:t xml:space="preserve"> 2020 г.</w:t>
      </w:r>
      <w:r w:rsidRPr="00E642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7A5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46B66">
        <w:rPr>
          <w:rFonts w:ascii="Times New Roman" w:hAnsi="Times New Roman" w:cs="Times New Roman"/>
          <w:bCs/>
          <w:sz w:val="24"/>
          <w:szCs w:val="24"/>
        </w:rPr>
        <w:t>28</w:t>
      </w:r>
    </w:p>
    <w:p w14:paraId="4ABB8C6A" w14:textId="2F7D154F" w:rsidR="00065205" w:rsidRPr="00F87F98" w:rsidRDefault="000473D8" w:rsidP="000473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F98">
        <w:rPr>
          <w:rFonts w:ascii="Times New Roman" w:hAnsi="Times New Roman" w:cs="Times New Roman"/>
          <w:b/>
          <w:bCs/>
          <w:sz w:val="24"/>
          <w:szCs w:val="24"/>
        </w:rPr>
        <w:t>РЕЗЮМЕ ЗАЯВКИ</w:t>
      </w:r>
    </w:p>
    <w:p w14:paraId="4DBD13E9" w14:textId="47525D00" w:rsidR="00C66F72" w:rsidRPr="00F87F98" w:rsidRDefault="00C66F72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Данные Заявителя</w:t>
      </w:r>
    </w:p>
    <w:tbl>
      <w:tblPr>
        <w:tblStyle w:val="a6"/>
        <w:tblW w:w="9609" w:type="dxa"/>
        <w:tblLook w:val="04A0" w:firstRow="1" w:lastRow="0" w:firstColumn="1" w:lastColumn="0" w:noHBand="0" w:noVBand="1"/>
      </w:tblPr>
      <w:tblGrid>
        <w:gridCol w:w="2782"/>
        <w:gridCol w:w="6827"/>
      </w:tblGrid>
      <w:tr w:rsidR="00C66F72" w:rsidRPr="00F87F98" w14:paraId="3BC7672C" w14:textId="77777777" w:rsidTr="00C66F72">
        <w:tc>
          <w:tcPr>
            <w:tcW w:w="2782" w:type="dxa"/>
            <w:vAlign w:val="center"/>
          </w:tcPr>
          <w:p w14:paraId="1D7C64A9" w14:textId="7ED157D3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6827" w:type="dxa"/>
          </w:tcPr>
          <w:p w14:paraId="212FA486" w14:textId="77777777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F87F98" w14:paraId="7ADB562F" w14:textId="77777777" w:rsidTr="00C66F72">
        <w:tc>
          <w:tcPr>
            <w:tcW w:w="2782" w:type="dxa"/>
            <w:vAlign w:val="center"/>
          </w:tcPr>
          <w:p w14:paraId="34A8F6F6" w14:textId="40232AB8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организации:</w:t>
            </w:r>
          </w:p>
        </w:tc>
        <w:tc>
          <w:tcPr>
            <w:tcW w:w="6827" w:type="dxa"/>
          </w:tcPr>
          <w:p w14:paraId="50AC3E35" w14:textId="77777777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D1" w:rsidRPr="00F87F98" w14:paraId="55AA189E" w14:textId="77777777" w:rsidTr="00C66F72">
        <w:tc>
          <w:tcPr>
            <w:tcW w:w="2782" w:type="dxa"/>
            <w:vAlign w:val="center"/>
          </w:tcPr>
          <w:p w14:paraId="28A9A34D" w14:textId="5D5CE926" w:rsidR="00220AD1" w:rsidRPr="00F87F98" w:rsidRDefault="00220AD1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ОКВЭД:</w:t>
            </w:r>
          </w:p>
        </w:tc>
        <w:tc>
          <w:tcPr>
            <w:tcW w:w="6827" w:type="dxa"/>
          </w:tcPr>
          <w:p w14:paraId="0EEA82D7" w14:textId="77777777" w:rsidR="00220AD1" w:rsidRPr="00F87F98" w:rsidRDefault="00220AD1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F87F98" w14:paraId="6AE39E99" w14:textId="77777777" w:rsidTr="00C66F72">
        <w:tc>
          <w:tcPr>
            <w:tcW w:w="2782" w:type="dxa"/>
            <w:vAlign w:val="center"/>
          </w:tcPr>
          <w:p w14:paraId="7CCC2CFA" w14:textId="202AB26E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6827" w:type="dxa"/>
          </w:tcPr>
          <w:p w14:paraId="7A82116E" w14:textId="77777777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F87F98" w14:paraId="39EDE07C" w14:textId="77777777" w:rsidTr="00C66F72">
        <w:tc>
          <w:tcPr>
            <w:tcW w:w="2782" w:type="dxa"/>
            <w:vAlign w:val="center"/>
          </w:tcPr>
          <w:p w14:paraId="04031F85" w14:textId="210BFAC8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6827" w:type="dxa"/>
          </w:tcPr>
          <w:p w14:paraId="220BCE16" w14:textId="77777777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F87F98" w14:paraId="3D5234C0" w14:textId="77777777" w:rsidTr="00C66F72">
        <w:tc>
          <w:tcPr>
            <w:tcW w:w="2782" w:type="dxa"/>
            <w:vAlign w:val="center"/>
          </w:tcPr>
          <w:p w14:paraId="64A3A182" w14:textId="63A095CF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6827" w:type="dxa"/>
          </w:tcPr>
          <w:p w14:paraId="57218E05" w14:textId="77777777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F87F98" w14:paraId="45C0B7AB" w14:textId="77777777" w:rsidTr="00C66F72">
        <w:tc>
          <w:tcPr>
            <w:tcW w:w="2782" w:type="dxa"/>
            <w:vAlign w:val="center"/>
          </w:tcPr>
          <w:p w14:paraId="3837D482" w14:textId="22A00729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6827" w:type="dxa"/>
          </w:tcPr>
          <w:p w14:paraId="49972058" w14:textId="77777777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F87F98" w14:paraId="435D3A28" w14:textId="77777777" w:rsidTr="00C66F72">
        <w:tc>
          <w:tcPr>
            <w:tcW w:w="2782" w:type="dxa"/>
            <w:vAlign w:val="center"/>
          </w:tcPr>
          <w:p w14:paraId="45FFDE4D" w14:textId="703F6504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и среднего предпринимательства:</w:t>
            </w:r>
          </w:p>
        </w:tc>
        <w:tc>
          <w:tcPr>
            <w:tcW w:w="6827" w:type="dxa"/>
          </w:tcPr>
          <w:p w14:paraId="44CB392D" w14:textId="74431323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F87F98" w14:paraId="2425AA09" w14:textId="77777777" w:rsidTr="00C66F72">
        <w:tc>
          <w:tcPr>
            <w:tcW w:w="2782" w:type="dxa"/>
            <w:vAlign w:val="center"/>
          </w:tcPr>
          <w:p w14:paraId="10FDFCCE" w14:textId="4B134257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827" w:type="dxa"/>
          </w:tcPr>
          <w:p w14:paraId="39058755" w14:textId="4C42113D" w:rsidR="00C66F72" w:rsidRPr="00F87F98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F87F98" w14:paraId="26C32AB9" w14:textId="77777777" w:rsidTr="00C66F72">
        <w:tc>
          <w:tcPr>
            <w:tcW w:w="2782" w:type="dxa"/>
            <w:vAlign w:val="center"/>
          </w:tcPr>
          <w:p w14:paraId="376077E5" w14:textId="284AD499" w:rsidR="00C66F72" w:rsidRPr="00F87F98" w:rsidRDefault="00C66F72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6827" w:type="dxa"/>
          </w:tcPr>
          <w:p w14:paraId="78A68181" w14:textId="77777777" w:rsidR="00C66F72" w:rsidRPr="00F87F98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72" w:rsidRPr="00F87F98" w14:paraId="6F744DD9" w14:textId="77777777" w:rsidTr="00C66F72">
        <w:tc>
          <w:tcPr>
            <w:tcW w:w="2782" w:type="dxa"/>
            <w:vAlign w:val="center"/>
          </w:tcPr>
          <w:p w14:paraId="40DF0548" w14:textId="5BDB7E2F" w:rsidR="00C66F72" w:rsidRPr="00F87F98" w:rsidRDefault="00C66F72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6827" w:type="dxa"/>
          </w:tcPr>
          <w:p w14:paraId="44FB157E" w14:textId="738C58C0" w:rsidR="00C66F72" w:rsidRPr="00F87F98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7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 должность тел., e-</w:t>
            </w:r>
            <w:proofErr w:type="spellStart"/>
            <w:r w:rsidRPr="00F87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C66F72" w:rsidRPr="00F87F98" w14:paraId="258A6526" w14:textId="77777777" w:rsidTr="00C66F72">
        <w:tc>
          <w:tcPr>
            <w:tcW w:w="2782" w:type="dxa"/>
            <w:vAlign w:val="center"/>
          </w:tcPr>
          <w:p w14:paraId="1C69D1FD" w14:textId="4957189A" w:rsidR="00C66F72" w:rsidRPr="00F87F98" w:rsidRDefault="00C66F72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6827" w:type="dxa"/>
          </w:tcPr>
          <w:p w14:paraId="5FE66A57" w14:textId="6A35C478" w:rsidR="00C66F72" w:rsidRPr="00F87F98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7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 должность тел., e-</w:t>
            </w:r>
            <w:proofErr w:type="spellStart"/>
            <w:r w:rsidRPr="00F87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</w:tbl>
    <w:p w14:paraId="730384A2" w14:textId="4C13EE67" w:rsidR="001B4B5B" w:rsidRPr="00F87F98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Программа финансовой поддержки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F87F98" w14:paraId="6F299CEB" w14:textId="77777777" w:rsidTr="001B4B5B">
        <w:trPr>
          <w:trHeight w:val="345"/>
        </w:trPr>
        <w:tc>
          <w:tcPr>
            <w:tcW w:w="9405" w:type="dxa"/>
          </w:tcPr>
          <w:p w14:paraId="68C1D587" w14:textId="6CDD4734" w:rsidR="001B4B5B" w:rsidRPr="00F87F98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935773"/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Оборотный капитал</w:t>
            </w:r>
          </w:p>
        </w:tc>
      </w:tr>
    </w:tbl>
    <w:bookmarkEnd w:id="1"/>
    <w:p w14:paraId="582FC528" w14:textId="33ADC301" w:rsidR="001B4B5B" w:rsidRPr="00F87F98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Требуемый объем финансирования со стороны Фонда, тыс.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F87F98" w14:paraId="51B38C0D" w14:textId="77777777" w:rsidTr="00A17EF6">
        <w:trPr>
          <w:trHeight w:val="345"/>
        </w:trPr>
        <w:tc>
          <w:tcPr>
            <w:tcW w:w="9405" w:type="dxa"/>
          </w:tcPr>
          <w:p w14:paraId="2CFF1ACA" w14:textId="5A7016B9" w:rsidR="001B4B5B" w:rsidRPr="00F87F98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2" w:name="_Hlk37935839"/>
            <w:r w:rsidRPr="00F87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5 000 до 10 000</w:t>
            </w:r>
          </w:p>
        </w:tc>
      </w:tr>
    </w:tbl>
    <w:bookmarkEnd w:id="2"/>
    <w:p w14:paraId="2A30D2CB" w14:textId="7F8C6BDD" w:rsidR="001B4B5B" w:rsidRPr="00F87F98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Сроки возврата займа, мес.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F87F98" w14:paraId="2CDC1FEA" w14:textId="77777777" w:rsidTr="00A17EF6">
        <w:trPr>
          <w:trHeight w:val="345"/>
        </w:trPr>
        <w:tc>
          <w:tcPr>
            <w:tcW w:w="9405" w:type="dxa"/>
          </w:tcPr>
          <w:p w14:paraId="16393CBF" w14:textId="4FF90989" w:rsidR="001B4B5B" w:rsidRPr="00F87F98" w:rsidRDefault="001B4B5B" w:rsidP="000F76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3" w:name="_Hlk37935877"/>
            <w:r w:rsidRPr="00F87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 </w:t>
            </w:r>
            <w:r w:rsidR="007F6289" w:rsidRPr="00F87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0F7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F87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мес.</w:t>
            </w:r>
          </w:p>
        </w:tc>
      </w:tr>
    </w:tbl>
    <w:bookmarkEnd w:id="3"/>
    <w:p w14:paraId="755BC6A2" w14:textId="43A133D7" w:rsidR="001B4B5B" w:rsidRPr="00F87F98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Отрасль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F87F98" w14:paraId="4430CECF" w14:textId="77777777" w:rsidTr="00A17EF6">
        <w:trPr>
          <w:trHeight w:val="345"/>
        </w:trPr>
        <w:tc>
          <w:tcPr>
            <w:tcW w:w="9405" w:type="dxa"/>
          </w:tcPr>
          <w:p w14:paraId="44491ED6" w14:textId="1F7AB797" w:rsidR="001B4B5B" w:rsidRPr="00F87F98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4" w:name="_Hlk37935906"/>
          </w:p>
        </w:tc>
      </w:tr>
    </w:tbl>
    <w:bookmarkEnd w:id="4"/>
    <w:p w14:paraId="70633BB0" w14:textId="1A4E8EAF" w:rsidR="001B4B5B" w:rsidRPr="00F87F98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F98">
        <w:rPr>
          <w:rFonts w:ascii="Times New Roman" w:hAnsi="Times New Roman" w:cs="Times New Roman"/>
          <w:sz w:val="24"/>
          <w:szCs w:val="24"/>
        </w:rPr>
        <w:t>Подотрасль</w:t>
      </w:r>
      <w:proofErr w:type="spellEnd"/>
      <w:r w:rsidRPr="00F87F98">
        <w:rPr>
          <w:rFonts w:ascii="Times New Roman" w:hAnsi="Times New Roman" w:cs="Times New Roman"/>
          <w:sz w:val="24"/>
          <w:szCs w:val="24"/>
        </w:rPr>
        <w:t xml:space="preserve">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F87F98" w14:paraId="3ACBFA56" w14:textId="77777777" w:rsidTr="00A17EF6">
        <w:trPr>
          <w:trHeight w:val="345"/>
        </w:trPr>
        <w:tc>
          <w:tcPr>
            <w:tcW w:w="9405" w:type="dxa"/>
          </w:tcPr>
          <w:p w14:paraId="0B544446" w14:textId="77777777" w:rsidR="001B4B5B" w:rsidRPr="00F87F98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5" w:name="_Hlk37935931"/>
          </w:p>
        </w:tc>
      </w:tr>
    </w:tbl>
    <w:bookmarkEnd w:id="5"/>
    <w:p w14:paraId="343B6692" w14:textId="506941CD" w:rsidR="001B4B5B" w:rsidRPr="00F87F98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за последний отчетный год</w:t>
      </w:r>
      <w:r w:rsidR="00220AD1" w:rsidRPr="00F87F98">
        <w:rPr>
          <w:rFonts w:ascii="Times New Roman" w:hAnsi="Times New Roman" w:cs="Times New Roman"/>
          <w:sz w:val="24"/>
          <w:szCs w:val="24"/>
        </w:rPr>
        <w:t>, чел.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F87F98" w14:paraId="35E4CEDD" w14:textId="77777777" w:rsidTr="00A17EF6">
        <w:trPr>
          <w:trHeight w:val="345"/>
        </w:trPr>
        <w:tc>
          <w:tcPr>
            <w:tcW w:w="9405" w:type="dxa"/>
          </w:tcPr>
          <w:p w14:paraId="18ACBD3F" w14:textId="77777777" w:rsidR="001B4B5B" w:rsidRPr="00F87F98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0BACDBC3" w14:textId="29369436" w:rsidR="001B4B5B" w:rsidRPr="00F87F98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F87F98" w14:paraId="27CA6968" w14:textId="77777777" w:rsidTr="00A17EF6">
        <w:trPr>
          <w:trHeight w:val="345"/>
        </w:trPr>
        <w:tc>
          <w:tcPr>
            <w:tcW w:w="9405" w:type="dxa"/>
          </w:tcPr>
          <w:p w14:paraId="368858FB" w14:textId="1C0D126D" w:rsidR="001B4B5B" w:rsidRPr="00F87F98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Кратко опишите суть заявки, укажите предварительные цели финансирования, задачи и проблемы организации (в том числе в отрасли), возможность импортозамещения.</w:t>
            </w:r>
          </w:p>
        </w:tc>
      </w:tr>
    </w:tbl>
    <w:p w14:paraId="2343DD88" w14:textId="12B942C5" w:rsidR="00FC67C4" w:rsidRPr="00F87F98" w:rsidRDefault="00FC67C4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Информация о продукции (в соответствии с перечнем ОКПД)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7515"/>
      </w:tblGrid>
      <w:tr w:rsidR="00FC67C4" w:rsidRPr="00F87F98" w14:paraId="353CF230" w14:textId="068C78A7" w:rsidTr="00FC67C4">
        <w:trPr>
          <w:trHeight w:val="285"/>
        </w:trPr>
        <w:tc>
          <w:tcPr>
            <w:tcW w:w="1770" w:type="dxa"/>
          </w:tcPr>
          <w:p w14:paraId="6E686022" w14:textId="5DFEB19E" w:rsidR="00FC67C4" w:rsidRPr="00F87F98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5" w:type="dxa"/>
          </w:tcPr>
          <w:p w14:paraId="55FD4960" w14:textId="77777777" w:rsidR="00FC67C4" w:rsidRPr="00F87F98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F87F98" w14:paraId="4BCD3912" w14:textId="24A07914" w:rsidTr="00FC67C4">
        <w:trPr>
          <w:trHeight w:val="270"/>
        </w:trPr>
        <w:tc>
          <w:tcPr>
            <w:tcW w:w="1770" w:type="dxa"/>
          </w:tcPr>
          <w:p w14:paraId="40CB2167" w14:textId="21193E57" w:rsidR="00FC67C4" w:rsidRPr="00F87F98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Подкласс</w:t>
            </w:r>
          </w:p>
        </w:tc>
        <w:tc>
          <w:tcPr>
            <w:tcW w:w="7515" w:type="dxa"/>
          </w:tcPr>
          <w:p w14:paraId="3B51B5AE" w14:textId="77777777" w:rsidR="00FC67C4" w:rsidRPr="00F87F98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F87F98" w14:paraId="1A946481" w14:textId="77777777" w:rsidTr="00FC67C4">
        <w:trPr>
          <w:trHeight w:val="300"/>
        </w:trPr>
        <w:tc>
          <w:tcPr>
            <w:tcW w:w="1770" w:type="dxa"/>
          </w:tcPr>
          <w:p w14:paraId="58DE3806" w14:textId="7F4300CA" w:rsidR="00FC67C4" w:rsidRPr="00F87F98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15" w:type="dxa"/>
          </w:tcPr>
          <w:p w14:paraId="60182D72" w14:textId="77777777" w:rsidR="00FC67C4" w:rsidRPr="00F87F98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F1944" w14:textId="68434985" w:rsidR="00FC67C4" w:rsidRPr="00F87F98" w:rsidRDefault="00FC67C4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Целевые показатели в период пользования займом Фонда</w:t>
      </w:r>
    </w:p>
    <w:tbl>
      <w:tblPr>
        <w:tblW w:w="939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5"/>
        <w:gridCol w:w="1984"/>
        <w:gridCol w:w="1901"/>
      </w:tblGrid>
      <w:tr w:rsidR="00FC67C4" w:rsidRPr="00F87F98" w14:paraId="7B14BA45" w14:textId="77777777" w:rsidTr="00A17EF6">
        <w:trPr>
          <w:trHeight w:val="375"/>
        </w:trPr>
        <w:tc>
          <w:tcPr>
            <w:tcW w:w="5505" w:type="dxa"/>
          </w:tcPr>
          <w:p w14:paraId="7E8916FF" w14:textId="77777777" w:rsidR="00FC67C4" w:rsidRPr="00F87F98" w:rsidRDefault="00FC67C4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14:paraId="6C4437E9" w14:textId="77777777" w:rsidR="00FC67C4" w:rsidRPr="00F87F98" w:rsidRDefault="00FC67C4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01" w:type="dxa"/>
          </w:tcPr>
          <w:p w14:paraId="1021C87A" w14:textId="77777777" w:rsidR="00FC67C4" w:rsidRPr="00F87F98" w:rsidRDefault="00FC67C4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FC67C4" w:rsidRPr="00F87F98" w14:paraId="0A9E52BA" w14:textId="77777777" w:rsidTr="00A17EF6">
        <w:trPr>
          <w:trHeight w:val="491"/>
        </w:trPr>
        <w:tc>
          <w:tcPr>
            <w:tcW w:w="5505" w:type="dxa"/>
          </w:tcPr>
          <w:p w14:paraId="653AF3FB" w14:textId="77777777" w:rsidR="00FC67C4" w:rsidRPr="00F87F98" w:rsidRDefault="00FC67C4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сотрудников, чел.</w:t>
            </w:r>
          </w:p>
        </w:tc>
        <w:tc>
          <w:tcPr>
            <w:tcW w:w="1984" w:type="dxa"/>
          </w:tcPr>
          <w:p w14:paraId="21AEDB66" w14:textId="77777777" w:rsidR="00FC67C4" w:rsidRPr="00F87F98" w:rsidRDefault="00FC67C4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4C238B28" w14:textId="77777777" w:rsidR="00FC67C4" w:rsidRPr="00F87F98" w:rsidRDefault="00FC67C4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49844" w14:textId="4C5977D9" w:rsidR="00A342AD" w:rsidRPr="00F87F98" w:rsidRDefault="000B73C6" w:rsidP="00A342AD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Направления целевого использования средств займа</w:t>
      </w:r>
      <w:r w:rsidR="00A342AD" w:rsidRPr="00F87F98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W w:w="931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1"/>
        <w:gridCol w:w="2154"/>
      </w:tblGrid>
      <w:tr w:rsidR="00783664" w:rsidRPr="00F87F98" w14:paraId="56369643" w14:textId="65E2120D" w:rsidTr="00783664">
        <w:trPr>
          <w:trHeight w:val="330"/>
        </w:trPr>
        <w:tc>
          <w:tcPr>
            <w:tcW w:w="7161" w:type="dxa"/>
          </w:tcPr>
          <w:p w14:paraId="19AE7E79" w14:textId="71749BA1" w:rsidR="00783664" w:rsidRPr="00F87F98" w:rsidRDefault="00783664" w:rsidP="0078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Направление целевого использования средств</w:t>
            </w:r>
          </w:p>
        </w:tc>
        <w:tc>
          <w:tcPr>
            <w:tcW w:w="2154" w:type="dxa"/>
          </w:tcPr>
          <w:p w14:paraId="2CDB78A8" w14:textId="446DBE3A" w:rsidR="00783664" w:rsidRPr="00F87F98" w:rsidRDefault="00783664" w:rsidP="0078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783664" w:rsidRPr="00F87F98" w14:paraId="1B985EC8" w14:textId="0B9DC2C0" w:rsidTr="00783664">
        <w:trPr>
          <w:trHeight w:val="360"/>
        </w:trPr>
        <w:tc>
          <w:tcPr>
            <w:tcW w:w="7161" w:type="dxa"/>
          </w:tcPr>
          <w:p w14:paraId="414BFF92" w14:textId="77777777" w:rsidR="00783664" w:rsidRPr="00F87F98" w:rsidRDefault="00783664" w:rsidP="007836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3E450296" w14:textId="77777777" w:rsidR="00783664" w:rsidRPr="00F87F98" w:rsidRDefault="00783664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64" w:rsidRPr="00F87F98" w14:paraId="562A510E" w14:textId="77777777" w:rsidTr="00FC67C4">
        <w:trPr>
          <w:trHeight w:val="380"/>
        </w:trPr>
        <w:tc>
          <w:tcPr>
            <w:tcW w:w="7161" w:type="dxa"/>
          </w:tcPr>
          <w:p w14:paraId="7780B11A" w14:textId="77777777" w:rsidR="00783664" w:rsidRPr="00F87F98" w:rsidRDefault="00783664" w:rsidP="007836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F172670" w14:textId="77777777" w:rsidR="00783664" w:rsidRPr="00F87F98" w:rsidRDefault="00783664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64" w:rsidRPr="00F87F98" w14:paraId="10D524BF" w14:textId="77777777" w:rsidTr="00783664">
        <w:trPr>
          <w:trHeight w:val="375"/>
        </w:trPr>
        <w:tc>
          <w:tcPr>
            <w:tcW w:w="7161" w:type="dxa"/>
          </w:tcPr>
          <w:p w14:paraId="2CE1DF53" w14:textId="4A53CE92" w:rsidR="00783664" w:rsidRPr="00F87F98" w:rsidRDefault="001B4B5B" w:rsidP="001F1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4" w:type="dxa"/>
          </w:tcPr>
          <w:p w14:paraId="70413683" w14:textId="77777777" w:rsidR="00783664" w:rsidRPr="00F87F98" w:rsidRDefault="00783664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30CCA7" w14:textId="5C33C1CA" w:rsidR="00AC109D" w:rsidRPr="00F87F98" w:rsidRDefault="00350C94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Предполагаемое обеспечение по возврату займа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A342AD" w:rsidRPr="00F87F98" w14:paraId="054E85CF" w14:textId="77777777" w:rsidTr="006B7FEC">
        <w:tc>
          <w:tcPr>
            <w:tcW w:w="4928" w:type="dxa"/>
            <w:vAlign w:val="center"/>
          </w:tcPr>
          <w:p w14:paraId="328EDBC9" w14:textId="77A36A68" w:rsidR="00A342AD" w:rsidRPr="00F87F98" w:rsidRDefault="00A342AD" w:rsidP="001A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Вид обеспечения</w:t>
            </w:r>
          </w:p>
        </w:tc>
        <w:tc>
          <w:tcPr>
            <w:tcW w:w="2268" w:type="dxa"/>
            <w:vAlign w:val="center"/>
          </w:tcPr>
          <w:p w14:paraId="2D92895C" w14:textId="6D5B97DE" w:rsidR="00A342AD" w:rsidRPr="00F87F98" w:rsidRDefault="00A342AD" w:rsidP="00A3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F98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E42117" w:rsidRPr="00F87F98">
              <w:rPr>
                <w:rFonts w:ascii="Times New Roman" w:hAnsi="Times New Roman" w:cs="Times New Roman"/>
                <w:sz w:val="20"/>
                <w:szCs w:val="20"/>
              </w:rPr>
              <w:t xml:space="preserve"> лицо</w:t>
            </w:r>
            <w:r w:rsidRPr="00F87F98">
              <w:rPr>
                <w:rFonts w:ascii="Times New Roman" w:hAnsi="Times New Roman" w:cs="Times New Roman"/>
                <w:sz w:val="20"/>
                <w:szCs w:val="20"/>
              </w:rPr>
              <w:t>, предоставляющее обеспечение</w:t>
            </w:r>
          </w:p>
        </w:tc>
        <w:tc>
          <w:tcPr>
            <w:tcW w:w="2268" w:type="dxa"/>
            <w:vAlign w:val="center"/>
          </w:tcPr>
          <w:p w14:paraId="69AC5201" w14:textId="5F9B208D" w:rsidR="00A342AD" w:rsidRPr="00F87F98" w:rsidRDefault="00A342AD" w:rsidP="001A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F98">
              <w:rPr>
                <w:rFonts w:ascii="Times New Roman" w:hAnsi="Times New Roman" w:cs="Times New Roman"/>
                <w:sz w:val="20"/>
                <w:szCs w:val="20"/>
              </w:rPr>
              <w:t>Объем обеспечения, тыс. руб.</w:t>
            </w:r>
            <w:r w:rsidR="000845BC" w:rsidRPr="00F87F9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5BC" w:rsidRPr="00F87F9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A342AD" w:rsidRPr="00F87F98" w14:paraId="61B347B7" w14:textId="77777777" w:rsidTr="006B7FEC">
        <w:tc>
          <w:tcPr>
            <w:tcW w:w="4928" w:type="dxa"/>
            <w:vAlign w:val="center"/>
          </w:tcPr>
          <w:p w14:paraId="3F92C024" w14:textId="307D3B0E" w:rsidR="00A342AD" w:rsidRPr="00F87F98" w:rsidRDefault="00A342AD" w:rsidP="00C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 xml:space="preserve">1. Независимые гарантии кредитных организаций, определенные в соответствии с Указанием Банка России от 22 июля 2015 г. </w:t>
            </w:r>
            <w:r w:rsidRPr="00F87F98">
              <w:rPr>
                <w:rFonts w:ascii="Times New Roman" w:hAnsi="Times New Roman" w:cs="Times New Roman"/>
                <w:bCs/>
                <w:sz w:val="24"/>
                <w:szCs w:val="24"/>
              </w:rPr>
              <w:t>N 3737-У «О методике определения системно значимых кредитных организаций»</w:t>
            </w:r>
            <w:r w:rsidR="001C4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сроком действия, превышающи</w:t>
            </w:r>
            <w:r w:rsidR="006F7D0B" w:rsidRPr="00F87F98">
              <w:rPr>
                <w:rFonts w:ascii="Times New Roman" w:hAnsi="Times New Roman" w:cs="Times New Roman"/>
                <w:bCs/>
                <w:sz w:val="24"/>
                <w:szCs w:val="24"/>
              </w:rPr>
              <w:t>м срок 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7BE20E59" w14:textId="3EF1B585" w:rsidR="00A342AD" w:rsidRPr="00F87F98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4D7467" w14:textId="0B5109CD" w:rsidR="00A342AD" w:rsidRPr="00F87F98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AD" w:rsidRPr="00F87F98" w14:paraId="0C14D5F4" w14:textId="77777777" w:rsidTr="006B7FEC">
        <w:tc>
          <w:tcPr>
            <w:tcW w:w="4928" w:type="dxa"/>
            <w:vAlign w:val="center"/>
          </w:tcPr>
          <w:p w14:paraId="5D3A4A3D" w14:textId="6F7526B1" w:rsidR="00A342AD" w:rsidRPr="00F87F98" w:rsidRDefault="00A342AD" w:rsidP="00C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2. Независимые гарантии Государственной корпорации «Банк развития и внешнеэкономической деятельности (Внешэкономбанк)», независимые гарантии кредитных организаций, входящих в Группу Внешэкономбанка, зарегистрированных на территории Российской Федерации</w:t>
            </w:r>
            <w:r w:rsidR="00A625C7" w:rsidRPr="00F87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сроком действия, превышающим срок 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203EEC71" w14:textId="77777777" w:rsidR="00A342AD" w:rsidRPr="00F87F98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015C35" w14:textId="77777777" w:rsidR="00A342AD" w:rsidRPr="00F87F98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FC3CE" w14:textId="77777777" w:rsidR="001F1906" w:rsidRPr="00F87F98" w:rsidRDefault="001F1906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D5FCA" w14:textId="3319310F" w:rsidR="00F0368F" w:rsidRPr="00F87F98" w:rsidRDefault="00F0368F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F98">
        <w:rPr>
          <w:rFonts w:ascii="Times New Roman" w:hAnsi="Times New Roman" w:cs="Times New Roman"/>
          <w:b/>
          <w:sz w:val="24"/>
          <w:szCs w:val="24"/>
        </w:rPr>
        <w:t>Направляя настоящее резюме Фонду, Заявитель подтверждает следующее:</w:t>
      </w:r>
    </w:p>
    <w:p w14:paraId="7CAFC888" w14:textId="77777777" w:rsidR="00A342AD" w:rsidRPr="00F87F98" w:rsidRDefault="00A342AD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6C08A" w14:textId="4362DAEE" w:rsidR="00F0368F" w:rsidRPr="00F87F98" w:rsidRDefault="00F0368F" w:rsidP="001F1906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lastRenderedPageBreak/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запросу Фонда.</w:t>
      </w:r>
    </w:p>
    <w:p w14:paraId="66076F65" w14:textId="436F204C" w:rsidR="00F0368F" w:rsidRPr="00F87F98" w:rsidRDefault="00F0368F" w:rsidP="001F1906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Информация, содержащаяся в настоящем резюме,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464956B9" w14:textId="014954A1" w:rsidR="00F0368F" w:rsidRPr="00F87F98" w:rsidRDefault="00F0368F" w:rsidP="001F1906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Заявитель ознакомлен с условиями предоставления займа.</w:t>
      </w:r>
    </w:p>
    <w:p w14:paraId="29E3FC35" w14:textId="77777777" w:rsidR="005C6765" w:rsidRPr="00F87F98" w:rsidRDefault="00F0368F" w:rsidP="001F1906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Текущая переписка Заявителя с Фондом ведется в электронном виде</w:t>
      </w:r>
      <w:r w:rsidR="005C6765" w:rsidRPr="00F87F98">
        <w:rPr>
          <w:rFonts w:ascii="Times New Roman" w:hAnsi="Times New Roman" w:cs="Times New Roman"/>
          <w:sz w:val="24"/>
          <w:szCs w:val="24"/>
        </w:rPr>
        <w:t>:</w:t>
      </w:r>
    </w:p>
    <w:p w14:paraId="78192DFF" w14:textId="0B8C9FA6" w:rsidR="00540AE7" w:rsidRPr="00F87F98" w:rsidRDefault="00F0368F" w:rsidP="00540AE7">
      <w:pPr>
        <w:pStyle w:val="a7"/>
        <w:numPr>
          <w:ilvl w:val="0"/>
          <w:numId w:val="5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через электронную почту Фонда</w:t>
      </w:r>
      <w:r w:rsidR="00F9559B" w:rsidRPr="00F87F9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9559B" w:rsidRPr="00F87F98">
          <w:rPr>
            <w:rStyle w:val="a5"/>
            <w:rFonts w:ascii="Times New Roman" w:hAnsi="Times New Roman" w:cs="Times New Roman"/>
            <w:sz w:val="24"/>
            <w:szCs w:val="24"/>
          </w:rPr>
          <w:t>rfrp@govvrn.ru</w:t>
        </w:r>
      </w:hyperlink>
      <w:r w:rsidR="005B6F38" w:rsidRPr="00F87F9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90D9AB" w14:textId="79068E43" w:rsidR="00F0368F" w:rsidRPr="00F87F98" w:rsidRDefault="005B6F38" w:rsidP="00540AE7">
      <w:pPr>
        <w:pStyle w:val="a7"/>
        <w:numPr>
          <w:ilvl w:val="0"/>
          <w:numId w:val="5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через электронную почту Заявителя: ________________.</w:t>
      </w:r>
      <w:r w:rsidR="00F0368F" w:rsidRPr="00F87F98">
        <w:rPr>
          <w:rFonts w:ascii="Times New Roman" w:hAnsi="Times New Roman" w:cs="Times New Roman"/>
          <w:sz w:val="24"/>
          <w:szCs w:val="24"/>
        </w:rPr>
        <w:tab/>
      </w:r>
    </w:p>
    <w:p w14:paraId="25741CB9" w14:textId="1A50DED5" w:rsidR="00F0368F" w:rsidRPr="00F87F98" w:rsidRDefault="00F0368F" w:rsidP="0074479B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Заявитель подтверждает, что он ознакомлен с типов</w:t>
      </w:r>
      <w:r w:rsidR="00F9559B" w:rsidRPr="00F87F98">
        <w:rPr>
          <w:rFonts w:ascii="Times New Roman" w:hAnsi="Times New Roman" w:cs="Times New Roman"/>
          <w:sz w:val="24"/>
          <w:szCs w:val="24"/>
        </w:rPr>
        <w:t>ой</w:t>
      </w:r>
      <w:r w:rsidRPr="00F87F98">
        <w:rPr>
          <w:rFonts w:ascii="Times New Roman" w:hAnsi="Times New Roman" w:cs="Times New Roman"/>
          <w:sz w:val="24"/>
          <w:szCs w:val="24"/>
        </w:rPr>
        <w:t xml:space="preserve"> форм</w:t>
      </w:r>
      <w:r w:rsidR="00F9559B" w:rsidRPr="00F87F98">
        <w:rPr>
          <w:rFonts w:ascii="Times New Roman" w:hAnsi="Times New Roman" w:cs="Times New Roman"/>
          <w:sz w:val="24"/>
          <w:szCs w:val="24"/>
        </w:rPr>
        <w:t>ой</w:t>
      </w:r>
      <w:r w:rsidRPr="00F87F9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F87F98">
        <w:rPr>
          <w:rFonts w:ascii="Times New Roman" w:hAnsi="Times New Roman" w:cs="Times New Roman"/>
          <w:sz w:val="24"/>
          <w:szCs w:val="24"/>
        </w:rPr>
        <w:t>а</w:t>
      </w:r>
      <w:r w:rsidRPr="00F87F98">
        <w:rPr>
          <w:rFonts w:ascii="Times New Roman" w:hAnsi="Times New Roman" w:cs="Times New Roman"/>
          <w:sz w:val="24"/>
          <w:szCs w:val="24"/>
        </w:rPr>
        <w:t xml:space="preserve"> целевого займа,</w:t>
      </w:r>
      <w:r w:rsidR="00A342AD" w:rsidRPr="00F87F98">
        <w:rPr>
          <w:rFonts w:ascii="Times New Roman" w:hAnsi="Times New Roman" w:cs="Times New Roman"/>
          <w:sz w:val="24"/>
          <w:szCs w:val="24"/>
        </w:rPr>
        <w:t xml:space="preserve"> предоставленной Фондом</w:t>
      </w:r>
      <w:r w:rsidRPr="00F87F98">
        <w:rPr>
          <w:rFonts w:ascii="Times New Roman" w:hAnsi="Times New Roman" w:cs="Times New Roman"/>
          <w:sz w:val="24"/>
          <w:szCs w:val="24"/>
        </w:rPr>
        <w:t xml:space="preserve">. Смысл, содержание </w:t>
      </w:r>
      <w:r w:rsidR="00F9559B" w:rsidRPr="00F87F98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F87F98">
        <w:rPr>
          <w:rFonts w:ascii="Times New Roman" w:hAnsi="Times New Roman" w:cs="Times New Roman"/>
          <w:sz w:val="24"/>
          <w:szCs w:val="24"/>
        </w:rPr>
        <w:t>договор</w:t>
      </w:r>
      <w:r w:rsidR="00F9559B" w:rsidRPr="00F87F98">
        <w:rPr>
          <w:rFonts w:ascii="Times New Roman" w:hAnsi="Times New Roman" w:cs="Times New Roman"/>
          <w:sz w:val="24"/>
          <w:szCs w:val="24"/>
        </w:rPr>
        <w:t>а</w:t>
      </w:r>
      <w:r w:rsidRPr="00F87F98">
        <w:rPr>
          <w:rFonts w:ascii="Times New Roman" w:hAnsi="Times New Roman" w:cs="Times New Roman"/>
          <w:sz w:val="24"/>
          <w:szCs w:val="24"/>
        </w:rPr>
        <w:t xml:space="preserve"> понятны, основные условия указанн</w:t>
      </w:r>
      <w:r w:rsidR="00F9559B" w:rsidRPr="00F87F98">
        <w:rPr>
          <w:rFonts w:ascii="Times New Roman" w:hAnsi="Times New Roman" w:cs="Times New Roman"/>
          <w:sz w:val="24"/>
          <w:szCs w:val="24"/>
        </w:rPr>
        <w:t>ого</w:t>
      </w:r>
      <w:r w:rsidRPr="00F87F9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F87F98">
        <w:rPr>
          <w:rFonts w:ascii="Times New Roman" w:hAnsi="Times New Roman" w:cs="Times New Roman"/>
          <w:sz w:val="24"/>
          <w:szCs w:val="24"/>
        </w:rPr>
        <w:t>а</w:t>
      </w:r>
      <w:r w:rsidRPr="00F87F98">
        <w:rPr>
          <w:rFonts w:ascii="Times New Roman" w:hAnsi="Times New Roman" w:cs="Times New Roman"/>
          <w:sz w:val="24"/>
          <w:szCs w:val="24"/>
        </w:rPr>
        <w:t xml:space="preserve"> известны. Заявитель извещен и принимает следующие условия:</w:t>
      </w:r>
      <w:r w:rsidRPr="00F87F98">
        <w:rPr>
          <w:rFonts w:ascii="Times New Roman" w:hAnsi="Times New Roman" w:cs="Times New Roman"/>
          <w:sz w:val="24"/>
          <w:szCs w:val="24"/>
        </w:rPr>
        <w:tab/>
      </w:r>
      <w:r w:rsidR="001E340F" w:rsidRPr="00F87F98">
        <w:rPr>
          <w:rFonts w:ascii="Times New Roman" w:hAnsi="Times New Roman" w:cs="Times New Roman"/>
          <w:sz w:val="24"/>
          <w:szCs w:val="24"/>
        </w:rPr>
        <w:t xml:space="preserve"> </w:t>
      </w:r>
      <w:r w:rsidRPr="00F87F98">
        <w:rPr>
          <w:rFonts w:ascii="Times New Roman" w:hAnsi="Times New Roman" w:cs="Times New Roman"/>
          <w:sz w:val="24"/>
          <w:szCs w:val="24"/>
        </w:rPr>
        <w:t>заем предоставляется Фондом всем заемщикам на одинаковых условиях и ему не могут быть предоставлены преференции по сравнению с другими заемщиками, установленные в типов</w:t>
      </w:r>
      <w:r w:rsidR="00AC109D" w:rsidRPr="00F87F98">
        <w:rPr>
          <w:rFonts w:ascii="Times New Roman" w:hAnsi="Times New Roman" w:cs="Times New Roman"/>
          <w:sz w:val="24"/>
          <w:szCs w:val="24"/>
        </w:rPr>
        <w:t>ой</w:t>
      </w:r>
      <w:r w:rsidRPr="00F87F98">
        <w:rPr>
          <w:rFonts w:ascii="Times New Roman" w:hAnsi="Times New Roman" w:cs="Times New Roman"/>
          <w:sz w:val="24"/>
          <w:szCs w:val="24"/>
        </w:rPr>
        <w:t xml:space="preserve"> форм</w:t>
      </w:r>
      <w:r w:rsidR="00AC109D" w:rsidRPr="00F87F98">
        <w:rPr>
          <w:rFonts w:ascii="Times New Roman" w:hAnsi="Times New Roman" w:cs="Times New Roman"/>
          <w:sz w:val="24"/>
          <w:szCs w:val="24"/>
        </w:rPr>
        <w:t>е</w:t>
      </w:r>
      <w:r w:rsidRPr="00F87F9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C109D" w:rsidRPr="00F87F98">
        <w:rPr>
          <w:rFonts w:ascii="Times New Roman" w:hAnsi="Times New Roman" w:cs="Times New Roman"/>
          <w:sz w:val="24"/>
          <w:szCs w:val="24"/>
        </w:rPr>
        <w:t>а целевого займа</w:t>
      </w:r>
      <w:r w:rsidRPr="00F87F98">
        <w:rPr>
          <w:rFonts w:ascii="Times New Roman" w:hAnsi="Times New Roman" w:cs="Times New Roman"/>
          <w:sz w:val="24"/>
          <w:szCs w:val="24"/>
        </w:rPr>
        <w:t>.</w:t>
      </w:r>
      <w:r w:rsidRPr="00F87F98">
        <w:rPr>
          <w:rFonts w:ascii="Times New Roman" w:hAnsi="Times New Roman" w:cs="Times New Roman"/>
          <w:sz w:val="24"/>
          <w:szCs w:val="24"/>
        </w:rPr>
        <w:tab/>
      </w:r>
    </w:p>
    <w:p w14:paraId="727EB826" w14:textId="563CB99C" w:rsidR="00F0368F" w:rsidRPr="00F87F98" w:rsidRDefault="00F0368F" w:rsidP="001F1906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>Предоставляя Фонду документы и информацию, в которой содержатся персональные данные физических лиц, Заявитель в соответствии с п. 8 ст. 9 Закона № 152-ФЗ "О персональных данных" подтверждает, что согласие на обработку персональных данных физических лиц им получено в соответствии с условиями обработки персональных данных на основании ст. 6 указанного Закона.</w:t>
      </w:r>
      <w:r w:rsidRPr="00F87F98">
        <w:rPr>
          <w:rFonts w:ascii="Times New Roman" w:hAnsi="Times New Roman" w:cs="Times New Roman"/>
          <w:sz w:val="24"/>
          <w:szCs w:val="24"/>
        </w:rPr>
        <w:tab/>
      </w:r>
    </w:p>
    <w:p w14:paraId="0AD11477" w14:textId="77777777" w:rsidR="001F1906" w:rsidRPr="00F87F98" w:rsidRDefault="00F0368F" w:rsidP="00F0368F">
      <w:pPr>
        <w:jc w:val="both"/>
        <w:rPr>
          <w:rFonts w:ascii="Times New Roman" w:hAnsi="Times New Roman" w:cs="Times New Roman"/>
          <w:sz w:val="24"/>
          <w:szCs w:val="24"/>
        </w:rPr>
      </w:pPr>
      <w:r w:rsidRPr="00F87F9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1906" w:rsidRPr="00F87F98" w14:paraId="60191857" w14:textId="77777777" w:rsidTr="001F1906">
        <w:tc>
          <w:tcPr>
            <w:tcW w:w="4785" w:type="dxa"/>
          </w:tcPr>
          <w:p w14:paraId="651A33A7" w14:textId="571A93DA" w:rsidR="001F1906" w:rsidRPr="00F87F98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393C79CA" w14:textId="6CCAFAA7" w:rsidR="001F1906" w:rsidRPr="00F87F98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1F1906" w:rsidRPr="00F87F98" w14:paraId="5AD763DD" w14:textId="77777777" w:rsidTr="001F1906">
        <w:tc>
          <w:tcPr>
            <w:tcW w:w="4785" w:type="dxa"/>
          </w:tcPr>
          <w:p w14:paraId="3DC7B944" w14:textId="1096C886" w:rsidR="001F1906" w:rsidRPr="00F87F98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Ф.И.О. </w:t>
            </w:r>
            <w:r w:rsidR="00845D8B" w:rsidRPr="00F87F98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4786" w:type="dxa"/>
          </w:tcPr>
          <w:p w14:paraId="321B429E" w14:textId="6A21FE76" w:rsidR="001F1906" w:rsidRPr="00F87F98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1F1906" w:rsidRPr="003E1399" w14:paraId="4DC69A4E" w14:textId="77777777" w:rsidTr="001F1906">
        <w:tc>
          <w:tcPr>
            <w:tcW w:w="4785" w:type="dxa"/>
          </w:tcPr>
          <w:p w14:paraId="141F0588" w14:textId="77777777" w:rsidR="001F1906" w:rsidRPr="00F87F98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523E9A2" w14:textId="4CDCE7FB" w:rsidR="001F1906" w:rsidRPr="003E1399" w:rsidRDefault="00A24E3E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30A5B80" w14:textId="66618A6D" w:rsidR="00F0368F" w:rsidRPr="003E1399" w:rsidRDefault="00F0368F" w:rsidP="001F19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68F" w:rsidRPr="003E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86BDE" w14:textId="77777777" w:rsidR="006F0172" w:rsidRDefault="006F0172" w:rsidP="00A342AD">
      <w:pPr>
        <w:spacing w:after="0" w:line="240" w:lineRule="auto"/>
      </w:pPr>
      <w:r>
        <w:separator/>
      </w:r>
    </w:p>
  </w:endnote>
  <w:endnote w:type="continuationSeparator" w:id="0">
    <w:p w14:paraId="1ED3CF7E" w14:textId="77777777" w:rsidR="006F0172" w:rsidRDefault="006F0172" w:rsidP="00A3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CC5B1" w14:textId="77777777" w:rsidR="006F0172" w:rsidRDefault="006F0172" w:rsidP="00A342AD">
      <w:pPr>
        <w:spacing w:after="0" w:line="240" w:lineRule="auto"/>
      </w:pPr>
      <w:r>
        <w:separator/>
      </w:r>
    </w:p>
  </w:footnote>
  <w:footnote w:type="continuationSeparator" w:id="0">
    <w:p w14:paraId="7EE18EE0" w14:textId="77777777" w:rsidR="006F0172" w:rsidRDefault="006F0172" w:rsidP="00A342AD">
      <w:pPr>
        <w:spacing w:after="0" w:line="240" w:lineRule="auto"/>
      </w:pPr>
      <w:r>
        <w:continuationSeparator/>
      </w:r>
    </w:p>
  </w:footnote>
  <w:footnote w:id="1">
    <w:p w14:paraId="1F579CAC" w14:textId="4A6D4863" w:rsidR="00A342AD" w:rsidRPr="00A342AD" w:rsidRDefault="00A342AD">
      <w:pPr>
        <w:pStyle w:val="a8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Минимальная сумма расходования заемных средств должна быть не менее 100</w:t>
      </w:r>
      <w:r w:rsidR="0002047A">
        <w:rPr>
          <w:rFonts w:ascii="Times New Roman" w:hAnsi="Times New Roman" w:cs="Times New Roman"/>
        </w:rPr>
        <w:t xml:space="preserve"> 000</w:t>
      </w:r>
      <w:r w:rsidRPr="00A342AD">
        <w:rPr>
          <w:rFonts w:ascii="Times New Roman" w:hAnsi="Times New Roman" w:cs="Times New Roman"/>
        </w:rPr>
        <w:t xml:space="preserve"> (</w:t>
      </w:r>
      <w:r w:rsidR="00220AD1">
        <w:rPr>
          <w:rFonts w:ascii="Times New Roman" w:hAnsi="Times New Roman" w:cs="Times New Roman"/>
        </w:rPr>
        <w:t>с</w:t>
      </w:r>
      <w:r w:rsidRPr="00A342AD">
        <w:rPr>
          <w:rFonts w:ascii="Times New Roman" w:hAnsi="Times New Roman" w:cs="Times New Roman"/>
        </w:rPr>
        <w:t>т</w:t>
      </w:r>
      <w:r w:rsidR="0002047A">
        <w:rPr>
          <w:rFonts w:ascii="Times New Roman" w:hAnsi="Times New Roman" w:cs="Times New Roman"/>
        </w:rPr>
        <w:t>а тысяч</w:t>
      </w:r>
      <w:r w:rsidRPr="00A342AD">
        <w:rPr>
          <w:rFonts w:ascii="Times New Roman" w:hAnsi="Times New Roman" w:cs="Times New Roman"/>
        </w:rPr>
        <w:t>) рублей, за исключением суммы последнего платежа расходования средств предоставленного займа</w:t>
      </w:r>
      <w:r w:rsidR="00D16402">
        <w:rPr>
          <w:rFonts w:ascii="Times New Roman" w:hAnsi="Times New Roman" w:cs="Times New Roman"/>
        </w:rPr>
        <w:t>.</w:t>
      </w:r>
    </w:p>
  </w:footnote>
  <w:footnote w:id="2">
    <w:p w14:paraId="538CE788" w14:textId="7201F116" w:rsidR="000845BC" w:rsidRPr="00A342AD" w:rsidRDefault="000845BC" w:rsidP="000845BC">
      <w:pPr>
        <w:pStyle w:val="a8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</w:t>
      </w:r>
      <w:r w:rsidRPr="000845BC">
        <w:rPr>
          <w:rFonts w:ascii="Times New Roman" w:hAnsi="Times New Roman" w:cs="Times New Roman"/>
        </w:rPr>
        <w:t>Общая</w:t>
      </w:r>
      <w:r w:rsidRPr="003E1399">
        <w:rPr>
          <w:rFonts w:ascii="Times New Roman" w:hAnsi="Times New Roman" w:cs="Times New Roman"/>
          <w:sz w:val="24"/>
          <w:szCs w:val="24"/>
        </w:rPr>
        <w:t xml:space="preserve"> </w:t>
      </w:r>
      <w:r w:rsidRPr="000845BC">
        <w:rPr>
          <w:rFonts w:ascii="Times New Roman" w:hAnsi="Times New Roman" w:cs="Times New Roman"/>
        </w:rPr>
        <w:t>сумма займа с учетом процентов за весь срок пользования займом, тыс. руб.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F69A7"/>
    <w:multiLevelType w:val="hybridMultilevel"/>
    <w:tmpl w:val="7A3494BE"/>
    <w:lvl w:ilvl="0" w:tplc="778CDC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A7FF1"/>
    <w:multiLevelType w:val="hybridMultilevel"/>
    <w:tmpl w:val="25B04F84"/>
    <w:lvl w:ilvl="0" w:tplc="FAC608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9634B4"/>
    <w:multiLevelType w:val="hybridMultilevel"/>
    <w:tmpl w:val="2876853C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753621"/>
    <w:multiLevelType w:val="hybridMultilevel"/>
    <w:tmpl w:val="D47C27F2"/>
    <w:lvl w:ilvl="0" w:tplc="E91ED9F6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F245AA"/>
    <w:multiLevelType w:val="hybridMultilevel"/>
    <w:tmpl w:val="072EC456"/>
    <w:lvl w:ilvl="0" w:tplc="CF62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F0816"/>
    <w:multiLevelType w:val="hybridMultilevel"/>
    <w:tmpl w:val="E62A7BBA"/>
    <w:lvl w:ilvl="0" w:tplc="68A2718A">
      <w:start w:val="1"/>
      <w:numFmt w:val="bullet"/>
      <w:lvlText w:val="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05"/>
    <w:rsid w:val="0002047A"/>
    <w:rsid w:val="000473D8"/>
    <w:rsid w:val="00065205"/>
    <w:rsid w:val="00074EAC"/>
    <w:rsid w:val="000845BC"/>
    <w:rsid w:val="000B73C6"/>
    <w:rsid w:val="000F768C"/>
    <w:rsid w:val="001229CB"/>
    <w:rsid w:val="00127D82"/>
    <w:rsid w:val="001859E0"/>
    <w:rsid w:val="001A00BF"/>
    <w:rsid w:val="001B4B5B"/>
    <w:rsid w:val="001C4FB8"/>
    <w:rsid w:val="001E340F"/>
    <w:rsid w:val="001F1906"/>
    <w:rsid w:val="00220AD1"/>
    <w:rsid w:val="00237704"/>
    <w:rsid w:val="002D5F51"/>
    <w:rsid w:val="002F40A4"/>
    <w:rsid w:val="002F69B5"/>
    <w:rsid w:val="003316B7"/>
    <w:rsid w:val="00350C94"/>
    <w:rsid w:val="003A44EC"/>
    <w:rsid w:val="003C32FA"/>
    <w:rsid w:val="003E1399"/>
    <w:rsid w:val="003F5D06"/>
    <w:rsid w:val="00402AF2"/>
    <w:rsid w:val="00406F7D"/>
    <w:rsid w:val="004A19FE"/>
    <w:rsid w:val="00540AE7"/>
    <w:rsid w:val="00546B66"/>
    <w:rsid w:val="005B6F38"/>
    <w:rsid w:val="005C182A"/>
    <w:rsid w:val="005C6765"/>
    <w:rsid w:val="00635334"/>
    <w:rsid w:val="00646070"/>
    <w:rsid w:val="006612FA"/>
    <w:rsid w:val="006B7FEC"/>
    <w:rsid w:val="006E2554"/>
    <w:rsid w:val="006F0172"/>
    <w:rsid w:val="006F7D0B"/>
    <w:rsid w:val="0074479B"/>
    <w:rsid w:val="00783664"/>
    <w:rsid w:val="00785AAC"/>
    <w:rsid w:val="00792A42"/>
    <w:rsid w:val="007F6289"/>
    <w:rsid w:val="007F7934"/>
    <w:rsid w:val="00845D8B"/>
    <w:rsid w:val="008944D6"/>
    <w:rsid w:val="008D2C7A"/>
    <w:rsid w:val="00953B55"/>
    <w:rsid w:val="009C355D"/>
    <w:rsid w:val="00A05F81"/>
    <w:rsid w:val="00A24E3E"/>
    <w:rsid w:val="00A342AD"/>
    <w:rsid w:val="00A61335"/>
    <w:rsid w:val="00A625C7"/>
    <w:rsid w:val="00AC109D"/>
    <w:rsid w:val="00B75C5B"/>
    <w:rsid w:val="00C66F72"/>
    <w:rsid w:val="00CA113C"/>
    <w:rsid w:val="00CE1DD4"/>
    <w:rsid w:val="00D16402"/>
    <w:rsid w:val="00D86D40"/>
    <w:rsid w:val="00D960CF"/>
    <w:rsid w:val="00DC24F8"/>
    <w:rsid w:val="00E149EF"/>
    <w:rsid w:val="00E42117"/>
    <w:rsid w:val="00ED17C3"/>
    <w:rsid w:val="00F0368F"/>
    <w:rsid w:val="00F87F98"/>
    <w:rsid w:val="00F9559B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2F90"/>
  <w15:docId w15:val="{0FE0AF69-48BF-4A5E-8EEC-D1D5603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4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559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C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3B5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342A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42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42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F40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rp@govv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BF9D-16F1-4E29-B59C-0B5BE298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Екатерина Александровна Петрова</cp:lastModifiedBy>
  <cp:revision>57</cp:revision>
  <cp:lastPrinted>2020-08-18T07:41:00Z</cp:lastPrinted>
  <dcterms:created xsi:type="dcterms:W3CDTF">2020-04-20T12:52:00Z</dcterms:created>
  <dcterms:modified xsi:type="dcterms:W3CDTF">2021-10-29T12:55:00Z</dcterms:modified>
</cp:coreProperties>
</file>