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7" w:rsidRPr="002D1144" w:rsidRDefault="00F926A7" w:rsidP="00F926A7">
      <w:pPr>
        <w:jc w:val="right"/>
        <w:rPr>
          <w:rFonts w:ascii="Times New Roman" w:hAnsi="Times New Roman" w:cs="Times New Roman"/>
          <w:bCs/>
        </w:rPr>
      </w:pPr>
      <w:r w:rsidRPr="002D1144">
        <w:rPr>
          <w:rFonts w:ascii="Times New Roman" w:hAnsi="Times New Roman" w:cs="Times New Roman"/>
          <w:bCs/>
        </w:rPr>
        <w:t xml:space="preserve">Приложение </w:t>
      </w:r>
    </w:p>
    <w:p w:rsidR="00F926A7" w:rsidRPr="002D1144" w:rsidRDefault="00F926A7" w:rsidP="00F926A7">
      <w:pPr>
        <w:jc w:val="right"/>
        <w:rPr>
          <w:rFonts w:ascii="Times New Roman" w:hAnsi="Times New Roman" w:cs="Times New Roman"/>
          <w:bCs/>
        </w:rPr>
      </w:pPr>
      <w:r w:rsidRPr="002D1144">
        <w:rPr>
          <w:rFonts w:ascii="Times New Roman" w:hAnsi="Times New Roman" w:cs="Times New Roman"/>
          <w:bCs/>
        </w:rPr>
        <w:t xml:space="preserve">к Приказу № </w:t>
      </w:r>
      <w:r w:rsidR="00A733CD">
        <w:rPr>
          <w:rFonts w:ascii="Times New Roman" w:hAnsi="Times New Roman" w:cs="Times New Roman"/>
          <w:bCs/>
        </w:rPr>
        <w:t xml:space="preserve">42 </w:t>
      </w:r>
      <w:r w:rsidRPr="002D1144">
        <w:rPr>
          <w:rFonts w:ascii="Times New Roman" w:hAnsi="Times New Roman" w:cs="Times New Roman"/>
          <w:bCs/>
        </w:rPr>
        <w:t>от «</w:t>
      </w:r>
      <w:r w:rsidR="00A733CD">
        <w:rPr>
          <w:rFonts w:ascii="Times New Roman" w:hAnsi="Times New Roman" w:cs="Times New Roman"/>
          <w:bCs/>
        </w:rPr>
        <w:t>21</w:t>
      </w:r>
      <w:r w:rsidRPr="002D1144">
        <w:rPr>
          <w:rFonts w:ascii="Times New Roman" w:hAnsi="Times New Roman" w:cs="Times New Roman"/>
          <w:bCs/>
        </w:rPr>
        <w:t>»</w:t>
      </w:r>
      <w:r w:rsidR="00A733CD">
        <w:rPr>
          <w:rFonts w:ascii="Times New Roman" w:hAnsi="Times New Roman" w:cs="Times New Roman"/>
          <w:bCs/>
        </w:rPr>
        <w:t xml:space="preserve"> сентября </w:t>
      </w:r>
      <w:bookmarkStart w:id="0" w:name="_GoBack"/>
      <w:bookmarkEnd w:id="0"/>
      <w:r w:rsidRPr="002D1144">
        <w:rPr>
          <w:rFonts w:ascii="Times New Roman" w:hAnsi="Times New Roman" w:cs="Times New Roman"/>
          <w:bCs/>
        </w:rPr>
        <w:t>202</w:t>
      </w:r>
      <w:r w:rsidRPr="00846DD7">
        <w:rPr>
          <w:rFonts w:ascii="Times New Roman" w:hAnsi="Times New Roman" w:cs="Times New Roman"/>
          <w:bCs/>
        </w:rPr>
        <w:t>2</w:t>
      </w:r>
      <w:r w:rsidRPr="002D1144">
        <w:rPr>
          <w:rFonts w:ascii="Times New Roman" w:hAnsi="Times New Roman" w:cs="Times New Roman"/>
          <w:bCs/>
        </w:rPr>
        <w:t xml:space="preserve"> г.</w:t>
      </w:r>
    </w:p>
    <w:p w:rsidR="00F926A7" w:rsidRDefault="00F926A7" w:rsidP="00F92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10" w:tblpY="3526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222"/>
      </w:tblGrid>
      <w:tr w:rsidR="00F926A7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F926A7" w:rsidRPr="00A36679" w:rsidRDefault="00F926A7" w:rsidP="00B21DE9">
            <w:pPr>
              <w:spacing w:line="240" w:lineRule="auto"/>
              <w:ind w:left="-120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926A7" w:rsidRPr="00A36679" w:rsidRDefault="00F926A7" w:rsidP="00B21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 Банк (ПАО АКБ)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ДОМ.РФ (АО)</w:t>
            </w:r>
          </w:p>
        </w:tc>
      </w:tr>
      <w:tr w:rsidR="00A36679" w:rsidRPr="00A36679" w:rsidTr="00A36679">
        <w:trPr>
          <w:trHeight w:val="303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ВБРР (Всероссийский Банк развития регионов) 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ВТБ 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Кредитный Банк (ПАО)</w:t>
            </w:r>
          </w:p>
        </w:tc>
      </w:tr>
      <w:tr w:rsidR="00A36679" w:rsidRPr="00A36679" w:rsidTr="00B21DE9">
        <w:trPr>
          <w:trHeight w:val="339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МТС-Банк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НОВИКОМБАНК АКБ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 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 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Промсвязьбанк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Райффайзенбанк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АБ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Сбербанк России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 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ТКБ 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 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Открытие Банк (ПАО)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ХКФ Банк (</w:t>
            </w:r>
            <w:proofErr w:type="spellStart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</w:t>
            </w:r>
            <w:proofErr w:type="spellEnd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 энд </w:t>
            </w:r>
            <w:proofErr w:type="spellStart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Банк, ООО)</w:t>
            </w:r>
          </w:p>
        </w:tc>
      </w:tr>
      <w:tr w:rsidR="00A36679" w:rsidRPr="00A36679" w:rsidTr="00B21DE9">
        <w:trPr>
          <w:trHeight w:val="45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ЮниКредит Банк (АО)</w:t>
            </w:r>
          </w:p>
        </w:tc>
      </w:tr>
      <w:tr w:rsidR="00A36679" w:rsidRPr="00A36679" w:rsidTr="00F926A7"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:rsidR="00A36679" w:rsidRPr="00A36679" w:rsidRDefault="00A36679" w:rsidP="00A36679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A36679" w:rsidRPr="00A36679" w:rsidRDefault="00A36679" w:rsidP="00A36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Экспобанк</w:t>
            </w:r>
            <w:proofErr w:type="spellEnd"/>
            <w:r w:rsidRPr="00A36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(АО)</w:t>
            </w:r>
          </w:p>
        </w:tc>
      </w:tr>
    </w:tbl>
    <w:p w:rsidR="00AD4D98" w:rsidRPr="00F926A7" w:rsidRDefault="00F926A7" w:rsidP="00F92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6A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кредитных организаций, гарантии которых могут быть рассмотрены в качестве основного обеспечения </w:t>
      </w:r>
    </w:p>
    <w:sectPr w:rsidR="00AD4D98" w:rsidRPr="00F926A7" w:rsidSect="00F926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A" w:rsidRDefault="00563F6A" w:rsidP="00355EB7">
      <w:pPr>
        <w:spacing w:line="240" w:lineRule="auto"/>
      </w:pPr>
      <w:r>
        <w:separator/>
      </w:r>
    </w:p>
  </w:endnote>
  <w:endnote w:type="continuationSeparator" w:id="0">
    <w:p w:rsidR="00563F6A" w:rsidRDefault="00563F6A" w:rsidP="00355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A" w:rsidRDefault="00563F6A" w:rsidP="00355EB7">
      <w:pPr>
        <w:spacing w:line="240" w:lineRule="auto"/>
      </w:pPr>
      <w:r>
        <w:separator/>
      </w:r>
    </w:p>
  </w:footnote>
  <w:footnote w:type="continuationSeparator" w:id="0">
    <w:p w:rsidR="00563F6A" w:rsidRDefault="00563F6A" w:rsidP="00355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2B3"/>
    <w:multiLevelType w:val="hybridMultilevel"/>
    <w:tmpl w:val="D5A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A7"/>
    <w:rsid w:val="000514C2"/>
    <w:rsid w:val="000B7CF1"/>
    <w:rsid w:val="001B5EF5"/>
    <w:rsid w:val="001D7A85"/>
    <w:rsid w:val="0023515B"/>
    <w:rsid w:val="00284201"/>
    <w:rsid w:val="002F3CF0"/>
    <w:rsid w:val="003067CC"/>
    <w:rsid w:val="00355EB7"/>
    <w:rsid w:val="004616BF"/>
    <w:rsid w:val="004F3ECA"/>
    <w:rsid w:val="00563F6A"/>
    <w:rsid w:val="00A11B08"/>
    <w:rsid w:val="00A36679"/>
    <w:rsid w:val="00A733CD"/>
    <w:rsid w:val="00AD4D98"/>
    <w:rsid w:val="00AF7B54"/>
    <w:rsid w:val="00B21DE9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E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55EB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5E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5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E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55EB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5E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5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F0D4-81A0-4F92-BE23-AF347164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Сенчакова Олеся Алексеевна</dc:creator>
  <cp:lastModifiedBy>Олег Юрьевич Солодуха</cp:lastModifiedBy>
  <cp:revision>2</cp:revision>
  <cp:lastPrinted>2022-07-08T12:10:00Z</cp:lastPrinted>
  <dcterms:created xsi:type="dcterms:W3CDTF">2022-09-21T09:59:00Z</dcterms:created>
  <dcterms:modified xsi:type="dcterms:W3CDTF">2022-09-21T09:59:00Z</dcterms:modified>
</cp:coreProperties>
</file>