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39B16" w14:textId="347AFDF5" w:rsidR="00BD7DA7" w:rsidRPr="00B1796F" w:rsidRDefault="005D71AF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867DF" w:rsidRPr="00B1796F">
        <w:rPr>
          <w:rFonts w:ascii="Times New Roman" w:hAnsi="Times New Roman" w:cs="Times New Roman"/>
          <w:bCs/>
          <w:sz w:val="24"/>
          <w:szCs w:val="20"/>
        </w:rPr>
        <w:t>«</w:t>
      </w:r>
      <w:r w:rsidR="00BD7DA7" w:rsidRPr="00B1796F">
        <w:rPr>
          <w:rFonts w:ascii="Times New Roman" w:hAnsi="Times New Roman" w:cs="Times New Roman"/>
          <w:bCs/>
          <w:sz w:val="24"/>
          <w:szCs w:val="20"/>
        </w:rPr>
        <w:t>Приложение №</w:t>
      </w:r>
      <w:r w:rsidRPr="00B1796F">
        <w:rPr>
          <w:rFonts w:ascii="Times New Roman" w:hAnsi="Times New Roman" w:cs="Times New Roman"/>
          <w:bCs/>
          <w:sz w:val="24"/>
          <w:szCs w:val="20"/>
        </w:rPr>
        <w:t xml:space="preserve"> __</w:t>
      </w:r>
      <w:r w:rsidR="00BD7DA7" w:rsidRPr="00B1796F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2161E0" w14:textId="2EAE4CDF" w:rsidR="00BD7DA7" w:rsidRPr="00B1796F" w:rsidRDefault="00BD7DA7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1796F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6867DF" w:rsidRPr="00B1796F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5D71AF" w:rsidRPr="00B1796F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B1796F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5D71AF" w:rsidRPr="00B1796F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B1796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71AF" w:rsidRPr="00B1796F">
        <w:rPr>
          <w:rFonts w:ascii="Times New Roman" w:hAnsi="Times New Roman" w:cs="Times New Roman"/>
          <w:bCs/>
          <w:sz w:val="24"/>
          <w:szCs w:val="24"/>
        </w:rPr>
        <w:t>_________</w:t>
      </w:r>
      <w:r w:rsidR="006867DF" w:rsidRPr="00B1796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2821" w:rsidRPr="00B1796F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B1796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03A1E35" w14:textId="1B468F58" w:rsidR="00530080" w:rsidRPr="00B1796F" w:rsidRDefault="00530080" w:rsidP="005D71AF">
      <w:pPr>
        <w:spacing w:after="240"/>
        <w:ind w:left="4961"/>
        <w:jc w:val="both"/>
        <w:rPr>
          <w:rFonts w:ascii="Times New Roman" w:hAnsi="Times New Roman" w:cs="Times New Roman"/>
          <w:b/>
          <w:szCs w:val="32"/>
        </w:rPr>
      </w:pPr>
      <w:r w:rsidRPr="00B1796F">
        <w:rPr>
          <w:rFonts w:ascii="Times New Roman" w:hAnsi="Times New Roman" w:cs="Times New Roman"/>
          <w:b/>
          <w:szCs w:val="32"/>
        </w:rPr>
        <w:t>Форма резюме заявки для участия в программе «</w:t>
      </w:r>
      <w:r w:rsidR="005D71AF" w:rsidRPr="00B1796F">
        <w:rPr>
          <w:rFonts w:ascii="Times New Roman" w:hAnsi="Times New Roman" w:cs="Times New Roman"/>
          <w:b/>
          <w:szCs w:val="32"/>
        </w:rPr>
        <w:t>Инвестиционное</w:t>
      </w:r>
      <w:r w:rsidRPr="00B1796F">
        <w:rPr>
          <w:rFonts w:ascii="Times New Roman" w:hAnsi="Times New Roman" w:cs="Times New Roman"/>
          <w:b/>
          <w:szCs w:val="32"/>
        </w:rPr>
        <w:t xml:space="preserve"> развитие»</w:t>
      </w:r>
    </w:p>
    <w:p w14:paraId="4ABB8C6A" w14:textId="764D6753" w:rsidR="00065205" w:rsidRPr="00B1796F" w:rsidRDefault="000473D8" w:rsidP="005D71AF">
      <w:pPr>
        <w:spacing w:before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6F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B1796F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3823"/>
        <w:gridCol w:w="5786"/>
      </w:tblGrid>
      <w:tr w:rsidR="00C66F72" w:rsidRPr="00B1796F" w14:paraId="3BC7672C" w14:textId="77777777" w:rsidTr="00F77C2D">
        <w:tc>
          <w:tcPr>
            <w:tcW w:w="3823" w:type="dxa"/>
            <w:vAlign w:val="center"/>
          </w:tcPr>
          <w:p w14:paraId="1D7C64A9" w14:textId="7ED157D3" w:rsidR="00C66F72" w:rsidRPr="00B1796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5786" w:type="dxa"/>
          </w:tcPr>
          <w:p w14:paraId="212FA486" w14:textId="77777777" w:rsidR="00C66F72" w:rsidRPr="00B1796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B1796F" w14:paraId="7ADB562F" w14:textId="77777777" w:rsidTr="00F77C2D">
        <w:tc>
          <w:tcPr>
            <w:tcW w:w="3823" w:type="dxa"/>
            <w:vAlign w:val="center"/>
          </w:tcPr>
          <w:p w14:paraId="34A8F6F6" w14:textId="40232AB8" w:rsidR="00C66F72" w:rsidRPr="00B1796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5786" w:type="dxa"/>
          </w:tcPr>
          <w:p w14:paraId="50AC3E35" w14:textId="77777777" w:rsidR="00C66F72" w:rsidRPr="00B1796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B1796F" w14:paraId="55AA189E" w14:textId="77777777" w:rsidTr="00F77C2D">
        <w:tc>
          <w:tcPr>
            <w:tcW w:w="3823" w:type="dxa"/>
            <w:vAlign w:val="center"/>
          </w:tcPr>
          <w:p w14:paraId="28A9A34D" w14:textId="257CEFE7" w:rsidR="00220AD1" w:rsidRPr="00B1796F" w:rsidRDefault="00644B5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="00220AD1"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5786" w:type="dxa"/>
          </w:tcPr>
          <w:p w14:paraId="0EEA82D7" w14:textId="77777777" w:rsidR="00220AD1" w:rsidRPr="00B1796F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B1796F" w14:paraId="6AE39E99" w14:textId="77777777" w:rsidTr="00F77C2D">
        <w:tc>
          <w:tcPr>
            <w:tcW w:w="3823" w:type="dxa"/>
            <w:vAlign w:val="center"/>
          </w:tcPr>
          <w:p w14:paraId="7CCC2CFA" w14:textId="202AB26E" w:rsidR="00C66F72" w:rsidRPr="00B1796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786" w:type="dxa"/>
          </w:tcPr>
          <w:p w14:paraId="7A82116E" w14:textId="77777777" w:rsidR="00C66F72" w:rsidRPr="00B1796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B1796F" w14:paraId="39EDE07C" w14:textId="77777777" w:rsidTr="00F77C2D">
        <w:tc>
          <w:tcPr>
            <w:tcW w:w="3823" w:type="dxa"/>
            <w:vAlign w:val="center"/>
          </w:tcPr>
          <w:p w14:paraId="04031F85" w14:textId="210BFAC8" w:rsidR="00C66F72" w:rsidRPr="00B1796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786" w:type="dxa"/>
          </w:tcPr>
          <w:p w14:paraId="220BCE16" w14:textId="77777777" w:rsidR="00C66F72" w:rsidRPr="00B1796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B1796F" w14:paraId="3D5234C0" w14:textId="77777777" w:rsidTr="00F77C2D">
        <w:tc>
          <w:tcPr>
            <w:tcW w:w="3823" w:type="dxa"/>
            <w:vAlign w:val="center"/>
          </w:tcPr>
          <w:p w14:paraId="64A3A182" w14:textId="63A095CF" w:rsidR="00C66F72" w:rsidRPr="00B1796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786" w:type="dxa"/>
          </w:tcPr>
          <w:p w14:paraId="57218E05" w14:textId="77777777" w:rsidR="00C66F72" w:rsidRPr="00B1796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B1796F" w14:paraId="45C0B7AB" w14:textId="77777777" w:rsidTr="00F77C2D">
        <w:tc>
          <w:tcPr>
            <w:tcW w:w="3823" w:type="dxa"/>
            <w:vAlign w:val="center"/>
          </w:tcPr>
          <w:p w14:paraId="3837D482" w14:textId="22A00729" w:rsidR="00C66F72" w:rsidRPr="00B1796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5786" w:type="dxa"/>
          </w:tcPr>
          <w:p w14:paraId="49972058" w14:textId="77777777" w:rsidR="00C66F72" w:rsidRPr="00B1796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3" w:rsidRPr="00B1796F" w14:paraId="039E4953" w14:textId="77777777" w:rsidTr="00F77C2D">
        <w:tc>
          <w:tcPr>
            <w:tcW w:w="3823" w:type="dxa"/>
            <w:vAlign w:val="center"/>
          </w:tcPr>
          <w:p w14:paraId="6135852D" w14:textId="77777777" w:rsidR="00C11D23" w:rsidRPr="00B1796F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субъекта предпринимательства (малое предприятие, в том числе микропредприятие;</w:t>
            </w:r>
          </w:p>
          <w:p w14:paraId="5D430462" w14:textId="77777777" w:rsidR="00C11D23" w:rsidRPr="00B1796F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предприятие;</w:t>
            </w:r>
          </w:p>
          <w:p w14:paraId="5FD1C494" w14:textId="6F0C1929" w:rsidR="00C11D23" w:rsidRPr="00B1796F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крупное предприятие)</w:t>
            </w:r>
          </w:p>
        </w:tc>
        <w:tc>
          <w:tcPr>
            <w:tcW w:w="5786" w:type="dxa"/>
          </w:tcPr>
          <w:p w14:paraId="0D6F5861" w14:textId="77777777" w:rsidR="00C11D23" w:rsidRPr="00B1796F" w:rsidRDefault="00C11D23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B1796F" w14:paraId="2425AA09" w14:textId="77777777" w:rsidTr="00F77C2D">
        <w:tc>
          <w:tcPr>
            <w:tcW w:w="3823" w:type="dxa"/>
            <w:vAlign w:val="center"/>
          </w:tcPr>
          <w:p w14:paraId="10FDFCCE" w14:textId="4B134257" w:rsidR="00C66F72" w:rsidRPr="00B1796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786" w:type="dxa"/>
          </w:tcPr>
          <w:p w14:paraId="39058755" w14:textId="4C42113D" w:rsidR="00C66F72" w:rsidRPr="00B1796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B1796F" w14:paraId="26C32AB9" w14:textId="77777777" w:rsidTr="00F77C2D">
        <w:tc>
          <w:tcPr>
            <w:tcW w:w="3823" w:type="dxa"/>
            <w:vAlign w:val="center"/>
          </w:tcPr>
          <w:p w14:paraId="376077E5" w14:textId="284AD499" w:rsidR="00C66F72" w:rsidRPr="00B1796F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786" w:type="dxa"/>
          </w:tcPr>
          <w:p w14:paraId="78A68181" w14:textId="77777777" w:rsidR="00C66F72" w:rsidRPr="00B1796F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B1796F" w14:paraId="6F744DD9" w14:textId="77777777" w:rsidTr="00F77C2D">
        <w:tc>
          <w:tcPr>
            <w:tcW w:w="3823" w:type="dxa"/>
            <w:vAlign w:val="center"/>
          </w:tcPr>
          <w:p w14:paraId="40DF0548" w14:textId="5BDB7E2F" w:rsidR="00C66F72" w:rsidRPr="00B1796F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5786" w:type="dxa"/>
          </w:tcPr>
          <w:p w14:paraId="44FB157E" w14:textId="738C58C0" w:rsidR="00C66F72" w:rsidRPr="00B1796F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ФИО должность тел., </w:t>
            </w:r>
            <w:proofErr w:type="spellStart"/>
            <w:r w:rsidRPr="00B1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C66F72" w:rsidRPr="00B1796F" w14:paraId="258A6526" w14:textId="77777777" w:rsidTr="00F77C2D">
        <w:tc>
          <w:tcPr>
            <w:tcW w:w="3823" w:type="dxa"/>
            <w:vAlign w:val="center"/>
          </w:tcPr>
          <w:p w14:paraId="1C69D1FD" w14:textId="4957189A" w:rsidR="00C66F72" w:rsidRPr="00B1796F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786" w:type="dxa"/>
          </w:tcPr>
          <w:p w14:paraId="5FE66A57" w14:textId="6A35C478" w:rsidR="00C66F72" w:rsidRPr="00B1796F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ФИО должность тел., </w:t>
            </w:r>
            <w:proofErr w:type="spellStart"/>
            <w:r w:rsidRPr="00B1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</w:tbl>
    <w:p w14:paraId="730384A2" w14:textId="7808D221" w:rsidR="001B4B5B" w:rsidRPr="00B1796F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B1796F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0A785956" w:rsidR="001B4B5B" w:rsidRPr="00B1796F" w:rsidRDefault="00F04F92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35773"/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Инвестиционное</w:t>
            </w:r>
            <w:r w:rsidR="00E71A2E"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</w:tbl>
    <w:bookmarkEnd w:id="0"/>
    <w:p w14:paraId="5CEF0C2B" w14:textId="1EBEC6CA" w:rsidR="00E322C3" w:rsidRPr="00B1796F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B1796F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4CD13B2F" w:rsidR="00E322C3" w:rsidRPr="00B1796F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7935839"/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9749BD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000 000 </w:t>
            </w:r>
            <w:bookmarkStart w:id="2" w:name="_Hlk93311392"/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0153D8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000 000 </w:t>
            </w:r>
            <w:bookmarkEnd w:id="2"/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bookmarkEnd w:id="1"/>
    <w:p w14:paraId="5085B02A" w14:textId="759A083B" w:rsidR="00E322C3" w:rsidRPr="00B1796F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Объем софинансирования</w:t>
      </w:r>
      <w:r w:rsidRPr="00B1796F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B1796F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B1796F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677BEF56" w:rsidR="00E322C3" w:rsidRPr="00B1796F" w:rsidRDefault="003B4758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9749BD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0% от бюджета </w:t>
            </w:r>
            <w:r w:rsidR="00642070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инвестиционного п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роекта </w:t>
            </w:r>
            <w:r w:rsidR="00E322C3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36E0924B" w14:textId="64C601D7" w:rsidR="00351DF7" w:rsidRPr="00B1796F" w:rsidRDefault="00206322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Наименование инвестиционного проекта</w:t>
      </w:r>
      <w:r w:rsidR="003113E0" w:rsidRPr="00B1796F">
        <w:rPr>
          <w:rFonts w:ascii="Times New Roman" w:hAnsi="Times New Roman" w:cs="Times New Roman"/>
          <w:b/>
          <w:sz w:val="24"/>
          <w:szCs w:val="24"/>
        </w:rPr>
        <w:t xml:space="preserve"> (далее – Проект)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206322" w:rsidRPr="00B1796F" w14:paraId="45E6237B" w14:textId="77777777" w:rsidTr="008A05C0">
        <w:trPr>
          <w:trHeight w:val="345"/>
        </w:trPr>
        <w:tc>
          <w:tcPr>
            <w:tcW w:w="9405" w:type="dxa"/>
          </w:tcPr>
          <w:p w14:paraId="0F302AC9" w14:textId="77777777" w:rsidR="00206322" w:rsidRPr="00B1796F" w:rsidRDefault="00206322" w:rsidP="008A05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A8B8F85" w14:textId="34F24866" w:rsidR="00656606" w:rsidRPr="00B1796F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3113E0" w:rsidRPr="00B1796F">
        <w:rPr>
          <w:rFonts w:ascii="Times New Roman" w:hAnsi="Times New Roman" w:cs="Times New Roman"/>
          <w:b/>
          <w:sz w:val="24"/>
          <w:szCs w:val="24"/>
        </w:rPr>
        <w:t>П</w:t>
      </w:r>
      <w:r w:rsidR="00333EBC" w:rsidRPr="00B1796F">
        <w:rPr>
          <w:rFonts w:ascii="Times New Roman" w:hAnsi="Times New Roman" w:cs="Times New Roman"/>
          <w:b/>
          <w:sz w:val="24"/>
          <w:szCs w:val="24"/>
        </w:rPr>
        <w:t>роекта</w:t>
      </w:r>
      <w:r w:rsidR="00985C17" w:rsidRPr="00B1796F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B1796F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B1796F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75233A84" w:rsidR="00656606" w:rsidRPr="00B1796F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287200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749BD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A00CA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749BD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3A00CA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00 </w:t>
            </w:r>
            <w:r w:rsidR="00CD3CBE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3A00CA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85C17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7328299B" w14:textId="77777777" w:rsidR="00C5356F" w:rsidRPr="00C5356F" w:rsidRDefault="00C5356F" w:rsidP="00C5356F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021BA" w14:textId="30276A5C" w:rsidR="00206322" w:rsidRPr="00B1796F" w:rsidRDefault="003A00CA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Источники финансирования </w:t>
      </w:r>
      <w:r w:rsidR="003113E0" w:rsidRPr="00B1796F">
        <w:rPr>
          <w:rFonts w:ascii="Times New Roman" w:hAnsi="Times New Roman" w:cs="Times New Roman"/>
          <w:b/>
          <w:sz w:val="24"/>
          <w:szCs w:val="24"/>
        </w:rPr>
        <w:t>П</w:t>
      </w:r>
      <w:r w:rsidRPr="00B1796F">
        <w:rPr>
          <w:rFonts w:ascii="Times New Roman" w:hAnsi="Times New Roman" w:cs="Times New Roman"/>
          <w:b/>
          <w:sz w:val="24"/>
          <w:szCs w:val="24"/>
        </w:rPr>
        <w:t>роекта</w:t>
      </w:r>
      <w:r w:rsidR="00073D4A" w:rsidRPr="00B1796F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5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567"/>
        <w:gridCol w:w="567"/>
        <w:gridCol w:w="709"/>
        <w:gridCol w:w="7"/>
      </w:tblGrid>
      <w:tr w:rsidR="00D475A7" w:rsidRPr="00B65D78" w14:paraId="2C5654BB" w14:textId="77777777" w:rsidTr="00B65D78">
        <w:trPr>
          <w:gridAfter w:val="1"/>
          <w:wAfter w:w="7" w:type="dxa"/>
          <w:trHeight w:val="4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E9F" w14:textId="77777777" w:rsidR="00D475A7" w:rsidRPr="00B65D78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Наименования источника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450" w14:textId="77777777" w:rsidR="00D475A7" w:rsidRPr="00B65D78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(n-2)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FC7" w14:textId="77777777" w:rsidR="00D475A7" w:rsidRPr="00B65D78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(n-1)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068" w14:textId="77777777" w:rsidR="00D475A7" w:rsidRPr="00B65D78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(n)</w:t>
            </w: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AD3" w14:textId="77777777" w:rsidR="00D475A7" w:rsidRPr="00B65D78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(n+1)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C0B6" w14:textId="77777777" w:rsidR="00D475A7" w:rsidRPr="00F366DA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366D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F366D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AB6" w14:textId="77777777" w:rsidR="00D475A7" w:rsidRPr="00B65D78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Итого:</w:t>
            </w:r>
          </w:p>
        </w:tc>
      </w:tr>
      <w:tr w:rsidR="00D475A7" w:rsidRPr="00B65D78" w14:paraId="3F151531" w14:textId="77777777" w:rsidTr="00B65D78">
        <w:trPr>
          <w:trHeight w:val="130"/>
        </w:trPr>
        <w:tc>
          <w:tcPr>
            <w:tcW w:w="9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50E5" w14:textId="77777777" w:rsidR="00D475A7" w:rsidRPr="007A6435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A643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Собственные средства</w:t>
            </w:r>
          </w:p>
        </w:tc>
      </w:tr>
      <w:tr w:rsidR="00D475A7" w:rsidRPr="00B65D78" w14:paraId="72BA548D" w14:textId="77777777" w:rsidTr="00B65D78">
        <w:trPr>
          <w:gridAfter w:val="1"/>
          <w:wAfter w:w="7" w:type="dxa"/>
          <w:trHeight w:val="2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D4E4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Нераспределенная прибыль,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EB5F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6C5C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DEE3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7FA9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53E06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EE5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29E7AE04" w14:textId="77777777" w:rsidTr="00B65D78">
        <w:trPr>
          <w:gridAfter w:val="1"/>
          <w:wAfter w:w="7" w:type="dxa"/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8B7F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Взнос в уставный капитал в денежной форме,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8517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AA3B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8255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DC1B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FE0DB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4BA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0CDED810" w14:textId="77777777" w:rsidTr="00B65D78">
        <w:trPr>
          <w:gridAfter w:val="1"/>
          <w:wAfter w:w="7" w:type="dxa"/>
          <w:trHeight w:val="2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9D01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Неиспользованная амортизация активов,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0921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01B2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C0CF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B96A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1E6DC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71B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4F6A9AC6" w14:textId="77777777" w:rsidTr="00B65D78">
        <w:trPr>
          <w:gridAfter w:val="1"/>
          <w:wAfter w:w="7" w:type="dxa"/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9E06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Доход от реализации активов,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3F91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9364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2497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96B6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A680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2EF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204225E6" w14:textId="77777777" w:rsidTr="00B65D78">
        <w:trPr>
          <w:gridAfter w:val="1"/>
          <w:wAfter w:w="7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7080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Прочие средства</w:t>
            </w: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5"/>
            </w: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 руб. (с указанием конкретного источника 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BEC9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E828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16C7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BEBC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2876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B94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0BFF20E2" w14:textId="77777777" w:rsidTr="00B65D78">
        <w:trPr>
          <w:gridAfter w:val="1"/>
          <w:wAfter w:w="7" w:type="dxa"/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A6D2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собственные средства: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9DF5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76A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A4F4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0E5D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EB03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B24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0B8F206A" w14:textId="77777777" w:rsidTr="00B65D78">
        <w:trPr>
          <w:trHeight w:val="205"/>
        </w:trPr>
        <w:tc>
          <w:tcPr>
            <w:tcW w:w="9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88B" w14:textId="77777777" w:rsidR="00D475A7" w:rsidRPr="007A6435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A643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Привлеченные средства</w:t>
            </w:r>
          </w:p>
        </w:tc>
      </w:tr>
      <w:tr w:rsidR="00D475A7" w:rsidRPr="00B65D78" w14:paraId="1C84B228" w14:textId="77777777" w:rsidTr="00B65D78">
        <w:trPr>
          <w:gridAfter w:val="1"/>
          <w:wAfter w:w="7" w:type="dxa"/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35E9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Заем Фонда,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F659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91D9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D952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E11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BC66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DB3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72D4D808" w14:textId="77777777" w:rsidTr="00B65D78">
        <w:trPr>
          <w:gridAfter w:val="1"/>
          <w:wAfter w:w="7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21D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Кредиты банков, руб. (по каждому кредиту отдельно)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843F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4A31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0376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6830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B442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D82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1BD232AC" w14:textId="77777777" w:rsidTr="00B65D78">
        <w:trPr>
          <w:gridAfter w:val="1"/>
          <w:wAfter w:w="7" w:type="dxa"/>
          <w:trHeight w:val="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9E42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Заемные средства других организаций,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290F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118B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ED52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24F4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6708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ED5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3C32195D" w14:textId="77777777" w:rsidTr="00B65D78">
        <w:trPr>
          <w:gridAfter w:val="1"/>
          <w:wAfter w:w="7" w:type="dxa"/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BC89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Займы учредителей, руб. (в т.ч. беспроцентные)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BBA0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932A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61EA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591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C210F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DEE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49F55F0B" w14:textId="77777777" w:rsidTr="00B65D78">
        <w:trPr>
          <w:gridAfter w:val="1"/>
          <w:wAfter w:w="7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FD2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Прочие средства, руб. (с указанием конкретного источника 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6FBA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16C0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7F9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E539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2BDA1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87D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69FC7A57" w14:textId="77777777" w:rsidTr="00B65D78">
        <w:trPr>
          <w:gridAfter w:val="1"/>
          <w:wAfter w:w="7" w:type="dxa"/>
          <w:trHeight w:val="1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F7BE" w14:textId="77777777" w:rsidR="00D475A7" w:rsidRPr="00B65D78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привлеченные средства: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308E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8D15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1BC6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36CC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0EF8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849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B65D78" w14:paraId="0EE221B4" w14:textId="77777777" w:rsidTr="00B65D78">
        <w:trPr>
          <w:gridAfter w:val="1"/>
          <w:wAfter w:w="7" w:type="dxa"/>
          <w:trHeight w:val="1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42EF" w14:textId="77777777" w:rsidR="00D475A7" w:rsidRPr="00B65D78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65D7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90CE" w14:textId="77777777" w:rsidR="00D475A7" w:rsidRPr="00B65D78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A30D2CB" w14:textId="5FFA82A2" w:rsidR="001B4B5B" w:rsidRPr="00B1796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B1796F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131E54FA" w:rsidR="001B4B5B" w:rsidRPr="00B1796F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32094E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конкретный срок)</w:t>
            </w:r>
          </w:p>
        </w:tc>
      </w:tr>
    </w:tbl>
    <w:bookmarkEnd w:id="3"/>
    <w:p w14:paraId="755BC6A2" w14:textId="43A133D7" w:rsidR="001B4B5B" w:rsidRPr="00B1796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B1796F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B1796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B1796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B1796F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B1796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00A2E8E2" w:rsidR="001B4B5B" w:rsidRPr="00B1796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B1796F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B1796F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B1796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B1796F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B1796F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B17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96F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B1796F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B1796F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B179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B1796F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B1796F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B1796F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3E25B49C" w:rsidR="00FE55CA" w:rsidRPr="00B1796F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B1796F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23FCF87D" w:rsidR="001B4B5B" w:rsidRPr="00B1796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 опишите суть </w:t>
            </w:r>
            <w:r w:rsidR="003113E0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8A4F1A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роекта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укажите предварительные цели финансирования,</w:t>
            </w:r>
            <w:r w:rsidR="000C6B2B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B1796F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</w:t>
            </w:r>
            <w:r w:rsidR="00F929C9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договоренностей о поставках продукции.</w:t>
            </w:r>
          </w:p>
          <w:p w14:paraId="7DE5AE10" w14:textId="3F326D56" w:rsidR="0042191C" w:rsidRPr="00B1796F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B1796F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B1796F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2343DD88" w14:textId="099DE86B" w:rsidR="00FC67C4" w:rsidRPr="00B1796F" w:rsidRDefault="00FC67C4" w:rsidP="009A76BE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B6343E" w:rsidRPr="00B1796F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B1796F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B1796F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  <w:r w:rsidR="001F03B4" w:rsidRPr="00B17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E9" w:rsidRPr="00B1796F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B1796F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B1796F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B1796F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B1796F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B1796F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B1796F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B1796F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B1796F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B1796F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B1796F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B1796F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B1796F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B179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B1796F" w14:paraId="6DF2E12D" w14:textId="77777777" w:rsidTr="00A35EAE">
        <w:tc>
          <w:tcPr>
            <w:tcW w:w="9322" w:type="dxa"/>
          </w:tcPr>
          <w:p w14:paraId="55EE980C" w14:textId="1B95F7FE" w:rsidR="0039116B" w:rsidRPr="00B1796F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B1796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B1796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B1796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B1796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B1796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B1796F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B1796F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21FD22BC" w:rsidR="00FC67C4" w:rsidRPr="00B1796F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Целевые показатели в период пользования займом Фонда</w:t>
      </w:r>
    </w:p>
    <w:tbl>
      <w:tblPr>
        <w:tblStyle w:val="21"/>
        <w:tblpPr w:leftFromText="180" w:rightFromText="180" w:vertAnchor="text" w:horzAnchor="margin" w:tblpXSpec="center" w:tblpY="160"/>
        <w:tblW w:w="4944" w:type="pct"/>
        <w:jc w:val="center"/>
        <w:tblLook w:val="04A0" w:firstRow="1" w:lastRow="0" w:firstColumn="1" w:lastColumn="0" w:noHBand="0" w:noVBand="1"/>
      </w:tblPr>
      <w:tblGrid>
        <w:gridCol w:w="4508"/>
        <w:gridCol w:w="801"/>
        <w:gridCol w:w="1109"/>
        <w:gridCol w:w="1005"/>
        <w:gridCol w:w="1001"/>
        <w:gridCol w:w="1041"/>
      </w:tblGrid>
      <w:tr w:rsidR="00153B46" w:rsidRPr="00B1796F" w14:paraId="51C30963" w14:textId="77777777" w:rsidTr="00436B67">
        <w:trPr>
          <w:trHeight w:val="1126"/>
          <w:tblHeader/>
          <w:jc w:val="center"/>
        </w:trPr>
        <w:tc>
          <w:tcPr>
            <w:tcW w:w="2804" w:type="pct"/>
            <w:gridSpan w:val="2"/>
            <w:shd w:val="clear" w:color="auto" w:fill="auto"/>
            <w:vAlign w:val="center"/>
          </w:tcPr>
          <w:p w14:paraId="69CF8E7C" w14:textId="7DFBA1BB" w:rsidR="003C0ED3" w:rsidRPr="00B1796F" w:rsidRDefault="003C0ED3" w:rsidP="00A300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BD5F0E" w14:textId="31A032F4" w:rsidR="003C0ED3" w:rsidRPr="00B1796F" w:rsidRDefault="003C0ED3" w:rsidP="00A300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  <w:r w:rsidRPr="00B179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1F492D9" w14:textId="03CEF683" w:rsidR="003C0ED3" w:rsidRPr="00B1796F" w:rsidRDefault="003C0ED3" w:rsidP="00A300B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EB264EC" w14:textId="166C7AA2" w:rsidR="003C0ED3" w:rsidRPr="00B1796F" w:rsidRDefault="003C0ED3" w:rsidP="00A300BD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D6A69E" w14:textId="2EC4C2F4" w:rsidR="003C0ED3" w:rsidRPr="00B1796F" w:rsidRDefault="003C0ED3" w:rsidP="00A300BD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153B46" w:rsidRPr="00B1796F" w14:paraId="54CEC0AD" w14:textId="77777777" w:rsidTr="00436B67">
        <w:trPr>
          <w:trHeight w:val="263"/>
          <w:tblHeader/>
          <w:jc w:val="center"/>
        </w:trPr>
        <w:tc>
          <w:tcPr>
            <w:tcW w:w="2804" w:type="pct"/>
            <w:gridSpan w:val="2"/>
            <w:shd w:val="clear" w:color="auto" w:fill="auto"/>
            <w:vAlign w:val="center"/>
          </w:tcPr>
          <w:p w14:paraId="3C2D8684" w14:textId="62E25CBE" w:rsidR="00731F8E" w:rsidRPr="00B1796F" w:rsidRDefault="00731F8E" w:rsidP="00A300B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98E5500" w14:textId="210CCE27" w:rsidR="00731F8E" w:rsidRPr="00B1796F" w:rsidRDefault="00731F8E" w:rsidP="00A300B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45FB778" w14:textId="034D670B" w:rsidR="00731F8E" w:rsidRPr="00B1796F" w:rsidRDefault="00731F8E" w:rsidP="00A300BD">
            <w:pPr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70E419A" w14:textId="4B76BF4D" w:rsidR="00731F8E" w:rsidRPr="00B1796F" w:rsidRDefault="00731F8E" w:rsidP="00A300BD">
            <w:pPr>
              <w:ind w:left="-105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F75D9A" w14:textId="2595D08E" w:rsidR="00731F8E" w:rsidRPr="00B1796F" w:rsidRDefault="00731F8E" w:rsidP="00A300BD">
            <w:pPr>
              <w:ind w:left="-105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727B4" w:rsidRPr="00B1796F" w14:paraId="30E38381" w14:textId="77777777" w:rsidTr="00157F29">
        <w:trPr>
          <w:cantSplit/>
          <w:trHeight w:val="2673"/>
          <w:jc w:val="center"/>
        </w:trPr>
        <w:tc>
          <w:tcPr>
            <w:tcW w:w="2381" w:type="pct"/>
            <w:vMerge w:val="restart"/>
            <w:vAlign w:val="center"/>
          </w:tcPr>
          <w:p w14:paraId="424BFCE5" w14:textId="6792BAC2" w:rsidR="003C0ED3" w:rsidRPr="00B1796F" w:rsidRDefault="003C0ED3" w:rsidP="00A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</w:t>
            </w:r>
            <w:r w:rsidRPr="00B1796F">
              <w:t xml:space="preserve"> </w:t>
            </w: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 о наличии и движении основных фондов (средств) и других нефинансовых активов»), руб.</w:t>
            </w:r>
          </w:p>
        </w:tc>
        <w:tc>
          <w:tcPr>
            <w:tcW w:w="423" w:type="pct"/>
            <w:textDirection w:val="btLr"/>
            <w:vAlign w:val="center"/>
          </w:tcPr>
          <w:p w14:paraId="14619250" w14:textId="77777777" w:rsidR="00702B8D" w:rsidRPr="00B1796F" w:rsidRDefault="007A22D1" w:rsidP="007A2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6DC8" w:rsidRPr="00B1796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2B0B9D" w:rsidRPr="00B1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DC8"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2D931" w14:textId="209522B7" w:rsidR="003C0ED3" w:rsidRPr="00B1796F" w:rsidRDefault="00DA6DC8" w:rsidP="007A2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86" w:type="pct"/>
            <w:vMerge w:val="restart"/>
            <w:vAlign w:val="center"/>
          </w:tcPr>
          <w:p w14:paraId="7831C68A" w14:textId="5A9A0EB3" w:rsidR="003C0ED3" w:rsidRPr="00B1796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A84CF" w14:textId="311C8750" w:rsidR="003C0ED3" w:rsidRPr="00B1796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5C999" w14:textId="0861F5BA" w:rsidR="003C0ED3" w:rsidRPr="00B1796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3C899" w14:textId="02296059" w:rsidR="003C0ED3" w:rsidRPr="00B1796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B1796F" w14:paraId="51CC1618" w14:textId="77777777" w:rsidTr="00157F29">
        <w:trPr>
          <w:cantSplit/>
          <w:trHeight w:val="2389"/>
          <w:jc w:val="center"/>
        </w:trPr>
        <w:tc>
          <w:tcPr>
            <w:tcW w:w="2381" w:type="pct"/>
            <w:vMerge/>
          </w:tcPr>
          <w:p w14:paraId="2338B153" w14:textId="698D135B" w:rsidR="003C0ED3" w:rsidRPr="00B1796F" w:rsidRDefault="003C0ED3" w:rsidP="00A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4A26B699" w14:textId="28A3AD4D" w:rsidR="003C0ED3" w:rsidRPr="00B1796F" w:rsidRDefault="00A300BD" w:rsidP="00A30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50F77F3D" w14:textId="30C329C8" w:rsidR="003C0ED3" w:rsidRPr="00B1796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41D928F1" w14:textId="2ACE6D44" w:rsidR="003C0ED3" w:rsidRPr="00B1796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30480F7" w14:textId="3544C88C" w:rsidR="003C0ED3" w:rsidRPr="00B1796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1ED44E49" w14:textId="78357134" w:rsidR="003C0ED3" w:rsidRPr="00B1796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B46" w:rsidRPr="00B1796F" w14:paraId="77E0CA04" w14:textId="77777777" w:rsidTr="00436B67">
        <w:trPr>
          <w:cantSplit/>
          <w:trHeight w:val="268"/>
          <w:jc w:val="center"/>
        </w:trPr>
        <w:tc>
          <w:tcPr>
            <w:tcW w:w="2804" w:type="pct"/>
            <w:gridSpan w:val="2"/>
            <w:vAlign w:val="center"/>
          </w:tcPr>
          <w:p w14:paraId="21A5A460" w14:textId="33C4B136" w:rsidR="00441C34" w:rsidRPr="00B1796F" w:rsidRDefault="00441C34" w:rsidP="00FE6662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6" w:type="pct"/>
            <w:vAlign w:val="center"/>
          </w:tcPr>
          <w:p w14:paraId="6A9FBF07" w14:textId="1BCF3BC3" w:rsidR="00441C34" w:rsidRPr="00B1796F" w:rsidRDefault="00441C34" w:rsidP="00FE6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06CAD" w14:textId="783464D4" w:rsidR="00441C34" w:rsidRPr="00B1796F" w:rsidRDefault="00441C34" w:rsidP="00FE6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5E95D" w14:textId="0D0D13AD" w:rsidR="00441C34" w:rsidRPr="00B1796F" w:rsidRDefault="00441C34" w:rsidP="00FE6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65752" w14:textId="49B894A9" w:rsidR="00441C34" w:rsidRPr="00B1796F" w:rsidRDefault="00441C34" w:rsidP="00FE6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17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727B4" w:rsidRPr="00B1796F" w14:paraId="44BE1C12" w14:textId="77777777" w:rsidTr="00157F29">
        <w:trPr>
          <w:cantSplit/>
          <w:trHeight w:val="1260"/>
          <w:jc w:val="center"/>
        </w:trPr>
        <w:tc>
          <w:tcPr>
            <w:tcW w:w="2381" w:type="pct"/>
            <w:vMerge w:val="restart"/>
            <w:vAlign w:val="center"/>
          </w:tcPr>
          <w:p w14:paraId="1D786CD0" w14:textId="6F1A85FA" w:rsidR="00FE6662" w:rsidRPr="00B1796F" w:rsidRDefault="00FE6662" w:rsidP="00F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FE58B8" w:rsidRPr="00B1796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3" w:type="pct"/>
            <w:textDirection w:val="btLr"/>
            <w:vAlign w:val="center"/>
          </w:tcPr>
          <w:p w14:paraId="5B276BE6" w14:textId="21AC6F18" w:rsidR="00FE6662" w:rsidRPr="00B1796F" w:rsidRDefault="002B0B9D" w:rsidP="00FE6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6662" w:rsidRPr="00B1796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662"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586" w:type="pct"/>
            <w:vMerge w:val="restart"/>
            <w:vAlign w:val="center"/>
          </w:tcPr>
          <w:p w14:paraId="2FF33617" w14:textId="4A37D65C" w:rsidR="00FE6662" w:rsidRPr="00B1796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ED19F" w14:textId="01C1F955" w:rsidR="00FE6662" w:rsidRPr="00B1796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7C41" w14:textId="2FE866F1" w:rsidR="00FE6662" w:rsidRPr="00B1796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ABFF" w14:textId="4C428B57" w:rsidR="00FE6662" w:rsidRPr="00B1796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B1796F" w14:paraId="33A2CD0C" w14:textId="77777777" w:rsidTr="00157F29">
        <w:trPr>
          <w:cantSplit/>
          <w:trHeight w:val="1553"/>
          <w:jc w:val="center"/>
        </w:trPr>
        <w:tc>
          <w:tcPr>
            <w:tcW w:w="2381" w:type="pct"/>
            <w:vMerge/>
          </w:tcPr>
          <w:p w14:paraId="4C47AE7D" w14:textId="4DE3DB70" w:rsidR="00FE6662" w:rsidRPr="00B1796F" w:rsidRDefault="00FE6662" w:rsidP="00F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059A1DF5" w14:textId="49E0988F" w:rsidR="00FE6662" w:rsidRPr="00B1796F" w:rsidRDefault="00FE6662" w:rsidP="00FE6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74FDC3FA" w14:textId="126346A7" w:rsidR="00FE6662" w:rsidRPr="00B1796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14:paraId="46545477" w14:textId="36B09B41" w:rsidR="00FE6662" w:rsidRPr="00B1796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2C3942CE" w14:textId="019B1CE8" w:rsidR="00FE6662" w:rsidRPr="00B1796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14:paraId="2BC4B00E" w14:textId="147903FF" w:rsidR="00FE6662" w:rsidRPr="00B1796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B1796F" w14:paraId="6C947428" w14:textId="77777777" w:rsidTr="00157F29">
        <w:trPr>
          <w:cantSplit/>
          <w:trHeight w:val="1282"/>
          <w:jc w:val="center"/>
        </w:trPr>
        <w:tc>
          <w:tcPr>
            <w:tcW w:w="2381" w:type="pct"/>
            <w:vMerge w:val="restart"/>
            <w:vAlign w:val="center"/>
          </w:tcPr>
          <w:p w14:paraId="07A11589" w14:textId="74B017BC" w:rsidR="007A22D1" w:rsidRPr="00B1796F" w:rsidRDefault="00B16980" w:rsidP="007A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FE58B8" w:rsidRPr="00B1796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3" w:type="pct"/>
            <w:textDirection w:val="btLr"/>
            <w:vAlign w:val="center"/>
          </w:tcPr>
          <w:p w14:paraId="22B421CC" w14:textId="6C6CDE03" w:rsidR="00B16980" w:rsidRPr="00B1796F" w:rsidRDefault="002B0B9D" w:rsidP="00B169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6980" w:rsidRPr="00B1796F">
              <w:rPr>
                <w:rFonts w:ascii="Times New Roman" w:hAnsi="Times New Roman" w:cs="Times New Roman"/>
                <w:sz w:val="24"/>
                <w:szCs w:val="24"/>
              </w:rPr>
              <w:t>акт. значение</w:t>
            </w:r>
          </w:p>
        </w:tc>
        <w:tc>
          <w:tcPr>
            <w:tcW w:w="586" w:type="pct"/>
            <w:vMerge w:val="restart"/>
            <w:vAlign w:val="center"/>
          </w:tcPr>
          <w:p w14:paraId="49C3E9E2" w14:textId="047BF6B5" w:rsidR="00B16980" w:rsidRPr="00B1796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14:paraId="7BF05705" w14:textId="43D9AB86" w:rsidR="00B16980" w:rsidRPr="00B1796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E474570" w14:textId="42F1731B" w:rsidR="00B16980" w:rsidRPr="00B1796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3FC5D0" w14:textId="3040D9D4" w:rsidR="00B16980" w:rsidRPr="00B1796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B1796F" w14:paraId="06A518F6" w14:textId="77777777" w:rsidTr="00157F29">
        <w:trPr>
          <w:cantSplit/>
          <w:trHeight w:val="2114"/>
          <w:jc w:val="center"/>
        </w:trPr>
        <w:tc>
          <w:tcPr>
            <w:tcW w:w="2381" w:type="pct"/>
            <w:vMerge/>
          </w:tcPr>
          <w:p w14:paraId="16391A32" w14:textId="20F134EF" w:rsidR="00B16980" w:rsidRPr="00B1796F" w:rsidRDefault="00B16980" w:rsidP="00B1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43038DB9" w14:textId="5CC1C4C7" w:rsidR="00B16980" w:rsidRPr="00B1796F" w:rsidRDefault="00B16980" w:rsidP="00B169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27AEA6CA" w14:textId="738150BE" w:rsidR="00B16980" w:rsidRPr="00B1796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724156D1" w14:textId="2DD46DB0" w:rsidR="00B16980" w:rsidRPr="00B1796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FAC7C0C" w14:textId="1BA897CE" w:rsidR="00B16980" w:rsidRPr="00B1796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14:paraId="271FB665" w14:textId="67ED74D9" w:rsidR="00B16980" w:rsidRPr="00B1796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070F745D" w:rsidR="00CD3CBE" w:rsidRPr="00B1796F" w:rsidRDefault="00CD3CBE">
      <w:pPr>
        <w:rPr>
          <w:rFonts w:ascii="Times New Roman" w:hAnsi="Times New Roman" w:cs="Times New Roman"/>
          <w:sz w:val="24"/>
          <w:szCs w:val="24"/>
        </w:rPr>
      </w:pPr>
    </w:p>
    <w:p w14:paraId="76EFC9F5" w14:textId="77777777" w:rsidR="007A22D1" w:rsidRPr="00B1796F" w:rsidRDefault="007A22D1">
      <w:pPr>
        <w:rPr>
          <w:rFonts w:ascii="Times New Roman" w:hAnsi="Times New Roman" w:cs="Times New Roman"/>
          <w:sz w:val="24"/>
          <w:szCs w:val="24"/>
        </w:rPr>
      </w:pPr>
    </w:p>
    <w:p w14:paraId="2EDE424E" w14:textId="77777777" w:rsidR="00CD3CBE" w:rsidRPr="00B1796F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B1796F" w:rsidSect="00D01B56">
          <w:pgSz w:w="11906" w:h="16838"/>
          <w:pgMar w:top="709" w:right="849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B1796F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B1796F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="00CD3CBE" w:rsidRPr="00B1796F">
        <w:rPr>
          <w:rFonts w:ascii="Times New Roman" w:hAnsi="Times New Roman" w:cs="Times New Roman"/>
          <w:b/>
          <w:bCs/>
          <w:sz w:val="24"/>
          <w:szCs w:val="24"/>
        </w:rPr>
        <w:t>, руб.</w:t>
      </w:r>
    </w:p>
    <w:tbl>
      <w:tblPr>
        <w:tblW w:w="1521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2014"/>
        <w:gridCol w:w="1559"/>
        <w:gridCol w:w="2097"/>
        <w:gridCol w:w="46"/>
        <w:gridCol w:w="34"/>
        <w:gridCol w:w="1480"/>
        <w:gridCol w:w="1449"/>
        <w:gridCol w:w="1985"/>
        <w:gridCol w:w="1701"/>
      </w:tblGrid>
      <w:tr w:rsidR="006B367D" w:rsidRPr="00B1796F" w14:paraId="036CBEBB" w14:textId="77777777" w:rsidTr="006B367D">
        <w:trPr>
          <w:trHeight w:val="61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84D2B" w14:textId="27801FCC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1DF9" w14:textId="42877808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товаров/работ/услуг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 от суммы займа, %</w:t>
            </w:r>
          </w:p>
        </w:tc>
      </w:tr>
      <w:tr w:rsidR="006B367D" w:rsidRPr="00B1796F" w14:paraId="3CDFE985" w14:textId="77777777" w:rsidTr="00753C44">
        <w:trPr>
          <w:trHeight w:val="619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68F5AAAA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Приобретение в собственность</w:t>
            </w: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8"/>
            </w: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инвестиционного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займа.</w:t>
            </w:r>
          </w:p>
        </w:tc>
      </w:tr>
      <w:tr w:rsidR="006B367D" w:rsidRPr="00B1796F" w14:paraId="793FAF9E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0940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3B26E251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195D64FD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D168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FA633B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593175C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F6BE0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C65A171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484F586E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B1796F" w14:paraId="53CC2B17" w14:textId="77777777" w:rsidTr="00753C44">
        <w:trPr>
          <w:trHeight w:val="368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45B70196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комплектующих к промышленному оборудованию. Размер средств, направленных на реализацию данного направления, должен составлять не более 20% от суммы займа.</w:t>
            </w:r>
          </w:p>
        </w:tc>
      </w:tr>
      <w:tr w:rsidR="006B367D" w:rsidRPr="00B1796F" w14:paraId="145022DC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2FA1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13F34964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24FF2440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7D05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21EB6773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7311F3BD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DF043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62FA83C4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3B8D27BA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B1796F" w14:paraId="2B0E6D46" w14:textId="77777777" w:rsidTr="00753C44">
        <w:trPr>
          <w:trHeight w:val="368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BB293" w14:textId="02DF79C5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займа.</w:t>
            </w:r>
          </w:p>
        </w:tc>
      </w:tr>
      <w:tr w:rsidR="006B367D" w:rsidRPr="00B1796F" w14:paraId="079FA3C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2CEEC" w14:textId="67AC2FEF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324A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B12B5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96AB8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DAD4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DF85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AC385" w14:textId="7581C4B2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B8A41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3974A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5C2CECC3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2ED0" w14:textId="50DED046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F9E67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C224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0A810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1E23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F1E21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D2AFD" w14:textId="2D4A4D95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6F290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8988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35F62FD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E42F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B5C4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B001D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01F31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97FA7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EC43D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3163E" w14:textId="75EE51A3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0391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B09C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69E373D8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95CC14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02F7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5A68E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B1796F" w14:paraId="14F981F3" w14:textId="77777777" w:rsidTr="00753C44">
        <w:trPr>
          <w:trHeight w:val="324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599A46B8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B1796F" w14:paraId="07564BE7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1A27DAC8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024A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6D1D0CE8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7F462A97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6BCF1F14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761C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29C2C482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02DE552E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253D4" w14:textId="77777777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75863669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40BFF759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B1796F" w14:paraId="2DDC5EE7" w14:textId="77777777" w:rsidTr="00753C44">
        <w:trPr>
          <w:trHeight w:val="536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7B095F9F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B1796F" w14:paraId="676196B2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38BACF60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5DD80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2800388A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454A90F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652134E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0728B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17D68A9D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15A46927" w14:textId="77777777" w:rsidTr="006B367D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7EA8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0AB30EAB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3AC484C9" w14:textId="77777777" w:rsidTr="00B37ACA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4DB7A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7" w:name="_Hlk88470395"/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4BB0C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B27F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7"/>
      <w:tr w:rsidR="006B367D" w:rsidRPr="00B1796F" w14:paraId="76C5EFA8" w14:textId="77777777" w:rsidTr="00617217">
        <w:trPr>
          <w:trHeight w:val="366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B9593" w14:textId="138BC596" w:rsidR="006B367D" w:rsidRPr="00B1796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Разработка нового продукта/технологии.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B1796F" w14:paraId="2C7D80E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7F645" w14:textId="23DED54D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80D1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DC444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F4595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D6002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FD7A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28BD" w14:textId="1558643C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C7F61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F5FDD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73FDD3D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A256" w14:textId="24AEEDC3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EB295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5C2D7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07B3C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4916D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0AC1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BDA43" w14:textId="1A23B0F3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2A1B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520F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65EE7607" w14:textId="77777777" w:rsidTr="006B367D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3A32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6E80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F25A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35F9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4BAE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7A1E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0ADB" w14:textId="70A46250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59AF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7E84" w14:textId="77777777" w:rsidR="006B367D" w:rsidRPr="00B1796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B1796F" w14:paraId="2AE5AD5A" w14:textId="77777777" w:rsidTr="00B37ACA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9FBE9A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FE59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8574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B1796F" w14:paraId="4886C533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B1796F" w14:paraId="451EFD44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6B367D" w:rsidRPr="00B1796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8" w:name="_MON_1667219209"/>
    <w:bookmarkStart w:id="9" w:name="_MON_1670225946"/>
    <w:bookmarkStart w:id="10" w:name="_MON_1667801974"/>
    <w:bookmarkStart w:id="11" w:name="_MON_1667280545"/>
    <w:bookmarkEnd w:id="8"/>
    <w:bookmarkEnd w:id="9"/>
    <w:bookmarkEnd w:id="10"/>
    <w:bookmarkEnd w:id="11"/>
    <w:bookmarkStart w:id="12" w:name="_MON_1667803598"/>
    <w:bookmarkEnd w:id="12"/>
    <w:p w14:paraId="3039F24F" w14:textId="547D8F6B" w:rsidR="0039612C" w:rsidRPr="00B1796F" w:rsidRDefault="009B286B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96F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67pt" o:ole="">
            <v:imagedata r:id="rId8" o:title=""/>
          </v:shape>
          <o:OLEObject Type="Embed" ProgID="Excel.Sheet.12" ShapeID="_x0000_i1025" DrawAspect="Icon" ObjectID="_1775382285" r:id="rId9"/>
        </w:object>
      </w:r>
    </w:p>
    <w:p w14:paraId="4CE63241" w14:textId="0E58F0CD" w:rsidR="0039612C" w:rsidRPr="00B1796F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96F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B1796F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B1796F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B1796F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051AA71E" w14:textId="6A89D7AD" w:rsidR="00E0143D" w:rsidRPr="00B1796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40760" w14:textId="123BCD90" w:rsidR="00E0143D" w:rsidRPr="00B1796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9BF11" w14:textId="7733BA07" w:rsidR="00E0143D" w:rsidRPr="00B1796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7489FE" w14:textId="0FDE9B09" w:rsidR="00E0143D" w:rsidRPr="00B1796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EE5FDD" w14:textId="78E098F1" w:rsidR="00E0143D" w:rsidRPr="00B1796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858D3" w14:textId="77777777" w:rsidR="00E0143D" w:rsidRPr="00B1796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2D660F" w14:textId="77777777" w:rsidR="00E60D0A" w:rsidRPr="00B1796F" w:rsidRDefault="00E60D0A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60D0A" w:rsidRPr="00B1796F" w:rsidSect="00D01B56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19ED5D6B" w14:textId="7AA0BC86" w:rsidR="001A174B" w:rsidRPr="00B1796F" w:rsidRDefault="00D867D9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</w:pPr>
      <w:r w:rsidRPr="00B17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показатели эффективности</w:t>
      </w:r>
      <w:bookmarkStart w:id="13" w:name="RANGE!A1:I30"/>
      <w:r w:rsidR="00F879A4" w:rsidRPr="00B17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91D" w:rsidRPr="00B1796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879A4" w:rsidRPr="00B1796F">
        <w:rPr>
          <w:rFonts w:ascii="Times New Roman" w:hAnsi="Times New Roman" w:cs="Times New Roman"/>
          <w:b/>
          <w:bCs/>
          <w:sz w:val="24"/>
          <w:szCs w:val="24"/>
        </w:rPr>
        <w:t>роекта</w:t>
      </w: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37"/>
        <w:gridCol w:w="1276"/>
        <w:gridCol w:w="858"/>
        <w:gridCol w:w="850"/>
        <w:gridCol w:w="851"/>
        <w:gridCol w:w="850"/>
        <w:gridCol w:w="853"/>
      </w:tblGrid>
      <w:tr w:rsidR="002A6BD4" w:rsidRPr="00F366DA" w14:paraId="341DC877" w14:textId="07C4A8DF" w:rsidTr="00CF67B0">
        <w:trPr>
          <w:trHeight w:val="869"/>
          <w:tblHeader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DD94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77B7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9878" w14:textId="58A62C63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Вложенные средства в Проект</w:t>
            </w:r>
            <w:r w:rsidRPr="00B1796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3080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723708D" w14:textId="01303391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</w:t>
            </w:r>
            <w:r w:rsidRPr="00B1796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80B9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4FD43F8E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F84A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66BFF038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7D2B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C21B8E2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(n+3)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646A" w14:textId="77777777" w:rsidR="002A6BD4" w:rsidRPr="00F366DA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1E8F1601" w14:textId="04B27E4B" w:rsidR="002A6BD4" w:rsidRPr="00F366DA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</w:t>
            </w:r>
            <w:r w:rsidR="00CF67B0" w:rsidRPr="00F3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3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A6BD4" w:rsidRPr="00B1796F" w14:paraId="6BB287C7" w14:textId="724BF788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56C4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FBB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8C98" w14:textId="424D3390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DE1" w14:textId="2ADB470D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18B4" w14:textId="560221E6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5D86" w14:textId="60EF439F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B6FF" w14:textId="55B37729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0E12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66D8DF83" w14:textId="047CB783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C1B3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2C9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выручка,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C327" w14:textId="26BFE8B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BDB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1E7B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14B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606B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D071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0F5C9042" w14:textId="64814D33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B05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FDE9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</w:t>
            </w:r>
            <w:proofErr w:type="spellEnd"/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184DF" w14:textId="2B4F804F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C345D0" w14:textId="2A98800E" w:rsidR="002A6BD4" w:rsidRPr="00B1796F" w:rsidRDefault="002A6BD4" w:rsidP="00C1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25A1E7F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50B11F" w14:textId="77777777" w:rsidR="002A6BD4" w:rsidRPr="005B2923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7DAF0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B88AD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005858A5" w14:textId="513724F2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F922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804B" w14:textId="5D42CCF9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поступления, тыс. руб.</w:t>
            </w:r>
            <w:r w:rsidRPr="00B1796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6894D" w14:textId="23FA29A6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E1076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A4F44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FD0BA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72E10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1386C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3CB0C910" w14:textId="1D2E5F47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6ABC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A25D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59983" w14:textId="4F1C7BB4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EF442" w14:textId="237730F9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D4E42" w14:textId="4E7617AD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0225B" w14:textId="47777FFE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2B182" w14:textId="17BCF7B4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9EAAE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005E565B" w14:textId="727CDE6A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3D15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3967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себестоимость,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F80B" w14:textId="12C27D4A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06663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493C5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5C210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29CF4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D741B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144E4146" w14:textId="710C035A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A74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3339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инвестиции,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5F0D30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889D177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3592C8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44CC040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1690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981D6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0FEF1614" w14:textId="3D26EF8B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D2DA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C66C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возврат займа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3CCD0" w14:textId="4A4D2BA4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52E84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64776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0349D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D2F2E18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C08AA1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2479658D" w14:textId="0A9301E2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BD2D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653A" w14:textId="71EE7E4E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выплаты, тыс. руб.</w:t>
            </w:r>
            <w:r w:rsidRPr="00B1796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1E6" w14:textId="0D900F6B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20F8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338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3F30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F818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E1D7" w14:textId="77777777" w:rsidR="002A6BD4" w:rsidRPr="00B1796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12C27ACF" w14:textId="76D3CB6B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93DA" w14:textId="3623785C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денежный поток (ЧДП),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569" w14:textId="42CD71F1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53A" w14:textId="7680B5DA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1A7" w14:textId="59503EA9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F442" w14:textId="3EB24D6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D1AA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5CB8B17E" w14:textId="638B4218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05E3" w14:textId="0A9B442F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ЧДП нарастающим итогом,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C3FB" w14:textId="0F594C8C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7151" w14:textId="18A865E2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0F1" w14:textId="0E31697C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1017" w14:textId="2347A27D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7CAA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7520E96B" w14:textId="151FA133" w:rsidTr="00CF67B0">
        <w:trPr>
          <w:trHeight w:val="290"/>
          <w:jc w:val="center"/>
        </w:trPr>
        <w:tc>
          <w:tcPr>
            <w:tcW w:w="7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72270" w14:textId="1CBB2DA2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E4AB8" w14:textId="77777777" w:rsidR="002A6BD4" w:rsidRPr="00B1796F" w:rsidRDefault="002A6BD4" w:rsidP="00E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7DB72" w14:textId="19827FD2" w:rsidR="002A6BD4" w:rsidRPr="00B1796F" w:rsidRDefault="002A6BD4" w:rsidP="00E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343E4071" w14:textId="28354DDC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E68" w14:textId="519D924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ACB5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8D0B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16A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9100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8C2AC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729FFE37" w14:textId="2550FA7B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FBD" w14:textId="4211F725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00B3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A11B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469F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C58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ACA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350602A4" w14:textId="32F8B383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DDDB" w14:textId="10814780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064E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FD1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9AE8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71EC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710D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2D8C3B2B" w14:textId="6D52D0C9" w:rsidTr="00CF67B0">
        <w:trPr>
          <w:trHeight w:val="290"/>
          <w:jc w:val="center"/>
        </w:trPr>
        <w:tc>
          <w:tcPr>
            <w:tcW w:w="7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3C6BE" w14:textId="438292ED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финансово-экономические показатели эффективности Проекта: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B349C" w14:textId="77777777" w:rsidR="002A6BD4" w:rsidRPr="00B1796F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08F28" w14:textId="73FCA5A2" w:rsidR="002A6BD4" w:rsidRPr="00B1796F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52C4ECF0" w14:textId="31CE08C8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11DF4" w14:textId="68883F3D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инвестиций, тыс. руб.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0449C" w14:textId="1A2803A3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4759D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BEC4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37AA7446" w14:textId="042A4471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11E6" w14:textId="21679ABD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ЧДП, тыс. руб.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0AC9A" w14:textId="20342E7D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B5241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90515B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3501626B" w14:textId="0F8DF3A4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A5275" w14:textId="6C5AD51C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дисконтирования, %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9C6CA9" w14:textId="37A00E0D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C666E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89D6A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5113B34A" w14:textId="524BC63F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5CE2F" w14:textId="55836260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 (чистая приведенная стоимость), тыс. руб.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3E70C" w14:textId="4F142EC8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99740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13774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76ABEC28" w14:textId="09B92B72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68761" w14:textId="6673EE52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 (внутренняя норма доходности), %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0E988" w14:textId="09857F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FA307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C460C6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4EA73F73" w14:textId="4BC153C9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BE8B1" w14:textId="3813E3DA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(срок окупаемости), лет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8E7F4" w14:textId="26E8FAAF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9EBC6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82747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B1796F" w14:paraId="21BA99A3" w14:textId="7DC79FC9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E4A23" w14:textId="3234E2D8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 (дисконтированный срок окупаемости), лет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F4298" w14:textId="6CDC9F65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A26F3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9EFC8" w14:textId="77777777" w:rsidR="002A6BD4" w:rsidRPr="00B1796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3"/>
    <w:p w14:paraId="416F9AF1" w14:textId="2D3C7A38" w:rsidR="002C7D7B" w:rsidRPr="00B1796F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6F">
        <w:t xml:space="preserve"> </w:t>
      </w:r>
      <w:bookmarkStart w:id="14" w:name="_MON_1699083588"/>
      <w:bookmarkEnd w:id="14"/>
      <w:r w:rsidR="00620806" w:rsidRPr="00B1796F">
        <w:object w:dxaOrig="1537" w:dyaOrig="994" w14:anchorId="157D6930">
          <v:shape id="_x0000_i1026" type="#_x0000_t75" style="width:98.3pt;height:64.5pt" o:ole="">
            <v:imagedata r:id="rId10" o:title=""/>
          </v:shape>
          <o:OLEObject Type="Embed" ProgID="Excel.Sheet.12" ShapeID="_x0000_i1026" DrawAspect="Icon" ObjectID="_1775382286" r:id="rId11"/>
        </w:object>
      </w:r>
    </w:p>
    <w:p w14:paraId="484A9897" w14:textId="77777777" w:rsidR="00822A2C" w:rsidRPr="00B1796F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DE44BD" w14:textId="4EA23F9F" w:rsidR="002C7D7B" w:rsidRPr="00B1796F" w:rsidRDefault="002C7D7B">
      <w:pPr>
        <w:rPr>
          <w:rFonts w:ascii="Times New Roman" w:hAnsi="Times New Roman" w:cs="Times New Roman"/>
          <w:i/>
          <w:sz w:val="24"/>
          <w:szCs w:val="24"/>
        </w:rPr>
        <w:sectPr w:rsidR="002C7D7B" w:rsidRPr="00B1796F" w:rsidSect="00D01B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B30CCA7" w14:textId="1978EC2F" w:rsidR="00AC109D" w:rsidRPr="00B1796F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B1796F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B1796F" w:rsidRDefault="00A342AD" w:rsidP="001A00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B1796F" w:rsidRDefault="00A342AD" w:rsidP="00A34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E42117"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</w:t>
            </w:r>
            <w:r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B1796F" w:rsidRDefault="00A342AD" w:rsidP="004929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обеспечения, руб.</w:t>
            </w:r>
            <w:r w:rsidR="000845BC" w:rsidRPr="00B1796F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5BC" w:rsidRPr="00B1796F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A342AD" w:rsidRPr="00B1796F" w14:paraId="61B347B7" w14:textId="77777777" w:rsidTr="006B7FEC">
        <w:tc>
          <w:tcPr>
            <w:tcW w:w="4928" w:type="dxa"/>
            <w:vAlign w:val="center"/>
          </w:tcPr>
          <w:p w14:paraId="3F92C024" w14:textId="086BC852" w:rsidR="00A342AD" w:rsidRPr="00B1796F" w:rsidRDefault="00A342AD" w:rsidP="001C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0CD" w:rsidRPr="00B17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</w:t>
            </w:r>
            <w:r w:rsidR="0044425A" w:rsidRPr="00B1796F">
              <w:rPr>
                <w:rFonts w:ascii="Times New Roman" w:hAnsi="Times New Roman" w:cs="Times New Roman"/>
                <w:sz w:val="24"/>
                <w:szCs w:val="24"/>
              </w:rPr>
              <w:t>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</w:t>
            </w:r>
            <w:r w:rsidR="001C664F" w:rsidRPr="00B17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53D" w:rsidRPr="00B1796F">
              <w:t xml:space="preserve"> </w:t>
            </w:r>
            <w:r w:rsidR="0088653D"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кредитных организаций, </w:t>
            </w:r>
            <w:r w:rsidR="00E50D42"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которых могут быть рассмотрены в качестве основного обеспечения по займам, </w:t>
            </w:r>
            <w:r w:rsidR="000358B2" w:rsidRPr="00B1796F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директора АУ «РФРП ВО»</w:t>
            </w:r>
            <w:r w:rsidR="00E50D42" w:rsidRPr="00B1796F">
              <w:rPr>
                <w:rFonts w:ascii="Times New Roman" w:hAnsi="Times New Roman" w:cs="Times New Roman"/>
                <w:sz w:val="24"/>
                <w:szCs w:val="24"/>
              </w:rPr>
              <w:t>, и с учетом нахождения подразделений кредитных организаций на территории Воронежской области</w:t>
            </w:r>
            <w:r w:rsidR="0088653D"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B8"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>со сроком действия, превышающи</w:t>
            </w:r>
            <w:r w:rsidR="006F7D0B"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B1796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B1796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B1796F" w14:paraId="0C14D5F4" w14:textId="77777777" w:rsidTr="006B7FEC">
        <w:tc>
          <w:tcPr>
            <w:tcW w:w="4928" w:type="dxa"/>
            <w:vAlign w:val="center"/>
          </w:tcPr>
          <w:p w14:paraId="5D3A4A3D" w14:textId="36B5A605" w:rsidR="00A342AD" w:rsidRPr="00B1796F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20CD" w:rsidRPr="00B17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B1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B1796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B1796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B1796F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B1796F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37B99684" w:rsidR="009D135D" w:rsidRPr="00B1796F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61F2C" w:rsidRPr="00B1796F">
        <w:rPr>
          <w:rFonts w:ascii="Times New Roman" w:hAnsi="Times New Roman" w:cs="Times New Roman"/>
          <w:sz w:val="24"/>
          <w:szCs w:val="24"/>
        </w:rPr>
        <w:t>Проекта</w:t>
      </w:r>
      <w:r w:rsidRPr="00B1796F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B1796F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B1796F">
        <w:rPr>
          <w:rFonts w:ascii="Times New Roman" w:hAnsi="Times New Roman" w:cs="Times New Roman"/>
          <w:sz w:val="24"/>
          <w:szCs w:val="24"/>
        </w:rPr>
        <w:t>план</w:t>
      </w:r>
      <w:r w:rsidRPr="00B1796F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B1796F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B1796F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B1796F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B1796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B1796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B1796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B1796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B1796F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B1796F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lastRenderedPageBreak/>
        <w:t>через электронную почту Фонда</w:t>
      </w:r>
      <w:r w:rsidR="00F708EB" w:rsidRPr="00B1796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F9559B" w:rsidRPr="00B1796F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B1796F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B1796F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B1796F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B179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B1796F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B1796F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B1796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B1796F">
        <w:rPr>
          <w:rFonts w:ascii="Times New Roman" w:hAnsi="Times New Roman" w:cs="Times New Roman"/>
          <w:sz w:val="24"/>
          <w:szCs w:val="24"/>
        </w:rPr>
        <w:t>ой</w:t>
      </w:r>
      <w:r w:rsidRPr="00B1796F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B1796F">
        <w:rPr>
          <w:rFonts w:ascii="Times New Roman" w:hAnsi="Times New Roman" w:cs="Times New Roman"/>
          <w:sz w:val="24"/>
          <w:szCs w:val="24"/>
        </w:rPr>
        <w:t>ой</w:t>
      </w:r>
      <w:r w:rsidRPr="00B1796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B1796F">
        <w:rPr>
          <w:rFonts w:ascii="Times New Roman" w:hAnsi="Times New Roman" w:cs="Times New Roman"/>
          <w:sz w:val="24"/>
          <w:szCs w:val="24"/>
        </w:rPr>
        <w:t>а</w:t>
      </w:r>
      <w:r w:rsidRPr="00B1796F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B1796F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B1796F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B1796F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B1796F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B1796F">
        <w:rPr>
          <w:rFonts w:ascii="Times New Roman" w:hAnsi="Times New Roman" w:cs="Times New Roman"/>
          <w:sz w:val="24"/>
          <w:szCs w:val="24"/>
        </w:rPr>
        <w:t>а</w:t>
      </w:r>
      <w:r w:rsidRPr="00B1796F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B1796F">
        <w:rPr>
          <w:rFonts w:ascii="Times New Roman" w:hAnsi="Times New Roman" w:cs="Times New Roman"/>
          <w:sz w:val="24"/>
          <w:szCs w:val="24"/>
        </w:rPr>
        <w:t>ого</w:t>
      </w:r>
      <w:r w:rsidRPr="00B1796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B1796F">
        <w:rPr>
          <w:rFonts w:ascii="Times New Roman" w:hAnsi="Times New Roman" w:cs="Times New Roman"/>
          <w:sz w:val="24"/>
          <w:szCs w:val="24"/>
        </w:rPr>
        <w:t>а</w:t>
      </w:r>
      <w:r w:rsidRPr="00B1796F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B1796F">
        <w:rPr>
          <w:rFonts w:ascii="Times New Roman" w:hAnsi="Times New Roman" w:cs="Times New Roman"/>
          <w:sz w:val="24"/>
          <w:szCs w:val="24"/>
        </w:rPr>
        <w:tab/>
      </w:r>
      <w:r w:rsidR="001E340F" w:rsidRPr="00B1796F">
        <w:rPr>
          <w:rFonts w:ascii="Times New Roman" w:hAnsi="Times New Roman" w:cs="Times New Roman"/>
          <w:sz w:val="24"/>
          <w:szCs w:val="24"/>
        </w:rPr>
        <w:t xml:space="preserve"> </w:t>
      </w:r>
      <w:r w:rsidRPr="00B1796F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B1796F">
        <w:rPr>
          <w:rFonts w:ascii="Times New Roman" w:hAnsi="Times New Roman" w:cs="Times New Roman"/>
          <w:sz w:val="24"/>
          <w:szCs w:val="24"/>
        </w:rPr>
        <w:t>ой</w:t>
      </w:r>
      <w:r w:rsidRPr="00B1796F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B1796F">
        <w:rPr>
          <w:rFonts w:ascii="Times New Roman" w:hAnsi="Times New Roman" w:cs="Times New Roman"/>
          <w:sz w:val="24"/>
          <w:szCs w:val="24"/>
        </w:rPr>
        <w:t>е</w:t>
      </w:r>
      <w:r w:rsidRPr="00B1796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B1796F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B1796F">
        <w:rPr>
          <w:rFonts w:ascii="Times New Roman" w:hAnsi="Times New Roman" w:cs="Times New Roman"/>
          <w:sz w:val="24"/>
          <w:szCs w:val="24"/>
        </w:rPr>
        <w:t>.</w:t>
      </w:r>
      <w:r w:rsidRPr="00B1796F">
        <w:rPr>
          <w:rFonts w:ascii="Times New Roman" w:hAnsi="Times New Roman" w:cs="Times New Roman"/>
          <w:sz w:val="24"/>
          <w:szCs w:val="24"/>
        </w:rPr>
        <w:tab/>
      </w:r>
    </w:p>
    <w:p w14:paraId="727EB826" w14:textId="37A648AF" w:rsidR="00F0368F" w:rsidRPr="00B1796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 xml:space="preserve">Предоставляя Фонду документы и информацию, в которой содержатся персональные данные физических лиц, Заявитель в соответствии с п. 8 ст. 9 Закона № 152-ФЗ </w:t>
      </w:r>
      <w:r w:rsidR="001E2B22" w:rsidRPr="00B1796F">
        <w:rPr>
          <w:rFonts w:ascii="Times New Roman" w:hAnsi="Times New Roman" w:cs="Times New Roman"/>
          <w:sz w:val="24"/>
          <w:szCs w:val="24"/>
        </w:rPr>
        <w:t>«</w:t>
      </w:r>
      <w:r w:rsidRPr="00B1796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E2B22" w:rsidRPr="00B1796F">
        <w:rPr>
          <w:rFonts w:ascii="Times New Roman" w:hAnsi="Times New Roman" w:cs="Times New Roman"/>
          <w:sz w:val="24"/>
          <w:szCs w:val="24"/>
        </w:rPr>
        <w:t>»</w:t>
      </w:r>
      <w:r w:rsidRPr="00B1796F">
        <w:rPr>
          <w:rFonts w:ascii="Times New Roman" w:hAnsi="Times New Roman" w:cs="Times New Roman"/>
          <w:sz w:val="24"/>
          <w:szCs w:val="24"/>
        </w:rPr>
        <w:t xml:space="preserve">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</w:p>
    <w:p w14:paraId="6208E55B" w14:textId="0A53B77E" w:rsidR="00D015DA" w:rsidRPr="00B1796F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B1796F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B1796F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B1796F" w14:paraId="60191857" w14:textId="77777777" w:rsidTr="001F1906">
        <w:tc>
          <w:tcPr>
            <w:tcW w:w="4785" w:type="dxa"/>
          </w:tcPr>
          <w:p w14:paraId="651A33A7" w14:textId="571A93DA" w:rsidR="001F1906" w:rsidRPr="00B1796F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B1796F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B1796F" w14:paraId="5AD763DD" w14:textId="77777777" w:rsidTr="001F1906">
        <w:tc>
          <w:tcPr>
            <w:tcW w:w="4785" w:type="dxa"/>
          </w:tcPr>
          <w:p w14:paraId="3DC7B944" w14:textId="1096C886" w:rsidR="001F1906" w:rsidRPr="00B1796F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B1796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B1796F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B1796F" w14:paraId="4DC69A4E" w14:textId="77777777" w:rsidTr="001F1906">
        <w:tc>
          <w:tcPr>
            <w:tcW w:w="4785" w:type="dxa"/>
          </w:tcPr>
          <w:p w14:paraId="141F0588" w14:textId="77777777" w:rsidR="001F1906" w:rsidRPr="00B1796F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B1796F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0EE8ED1" w14:textId="77777777" w:rsidR="009D135D" w:rsidRPr="00B1796F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B1796F" w:rsidSect="00D01B56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14:paraId="730A5B80" w14:textId="60462137" w:rsidR="00F0368F" w:rsidRPr="00B1796F" w:rsidRDefault="009D135D" w:rsidP="00F93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6DAE5193" w:rsidR="00523703" w:rsidRPr="00B1796F" w:rsidRDefault="00273D3B" w:rsidP="0097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F879A4" w:rsidRPr="00B1796F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2AE9A405" w14:textId="25F13848" w:rsidR="009D135D" w:rsidRPr="00B1796F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15599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6911"/>
        <w:gridCol w:w="1107"/>
        <w:gridCol w:w="643"/>
        <w:gridCol w:w="832"/>
        <w:gridCol w:w="708"/>
        <w:gridCol w:w="840"/>
        <w:gridCol w:w="701"/>
        <w:gridCol w:w="852"/>
        <w:gridCol w:w="849"/>
        <w:gridCol w:w="850"/>
        <w:gridCol w:w="851"/>
      </w:tblGrid>
      <w:tr w:rsidR="00CD7220" w:rsidRPr="00B1796F" w14:paraId="195B1445" w14:textId="394AE94D" w:rsidTr="00CD7220">
        <w:trPr>
          <w:tblHeader/>
          <w:jc w:val="center"/>
        </w:trPr>
        <w:tc>
          <w:tcPr>
            <w:tcW w:w="455" w:type="dxa"/>
            <w:vMerge w:val="restart"/>
            <w:vAlign w:val="center"/>
          </w:tcPr>
          <w:p w14:paraId="210861EC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Cs/>
                <w:sz w:val="16"/>
                <w:szCs w:val="20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14:paraId="59A17180" w14:textId="50D70888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Cs/>
                <w:sz w:val="16"/>
                <w:szCs w:val="20"/>
              </w:rPr>
              <w:t>Направления финансирования в рамках Проекта</w:t>
            </w:r>
          </w:p>
        </w:tc>
        <w:tc>
          <w:tcPr>
            <w:tcW w:w="1107" w:type="dxa"/>
            <w:vMerge w:val="restart"/>
            <w:vAlign w:val="center"/>
          </w:tcPr>
          <w:p w14:paraId="31355ABB" w14:textId="47584E80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796F">
              <w:rPr>
                <w:rFonts w:ascii="Times New Roman" w:hAnsi="Times New Roman" w:cs="Times New Roman"/>
                <w:bCs/>
                <w:sz w:val="14"/>
                <w:szCs w:val="14"/>
              </w:rPr>
              <w:t>Наличие ранее осуществленных вложений по Проекту (</w:t>
            </w: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софинансирования)</w:t>
            </w:r>
            <w:r w:rsidRPr="00B1796F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5"/>
            </w:r>
          </w:p>
        </w:tc>
        <w:tc>
          <w:tcPr>
            <w:tcW w:w="1475" w:type="dxa"/>
            <w:gridSpan w:val="2"/>
            <w:vAlign w:val="center"/>
          </w:tcPr>
          <w:p w14:paraId="0CEDE0B7" w14:textId="3914C895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796F">
              <w:rPr>
                <w:rFonts w:ascii="Times New Roman" w:hAnsi="Times New Roman" w:cs="Times New Roman"/>
                <w:bCs/>
                <w:sz w:val="14"/>
                <w:szCs w:val="14"/>
              </w:rPr>
              <w:t>Год получения займа</w:t>
            </w:r>
            <w:r w:rsidRPr="00B1796F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6"/>
            </w:r>
          </w:p>
        </w:tc>
        <w:tc>
          <w:tcPr>
            <w:tcW w:w="1548" w:type="dxa"/>
            <w:gridSpan w:val="2"/>
            <w:vAlign w:val="center"/>
          </w:tcPr>
          <w:p w14:paraId="19A43D22" w14:textId="37EC4B61" w:rsidR="00CD7220" w:rsidRPr="00B504A7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504A7">
              <w:rPr>
                <w:rFonts w:ascii="Times New Roman" w:hAnsi="Times New Roman" w:cs="Times New Roman"/>
                <w:bCs/>
                <w:sz w:val="14"/>
                <w:szCs w:val="14"/>
              </w:rPr>
              <w:t>Первый год</w:t>
            </w:r>
            <w:r w:rsidRPr="00B504A7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7"/>
            </w:r>
            <w:r w:rsidRPr="00B504A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53" w:type="dxa"/>
            <w:gridSpan w:val="2"/>
            <w:vAlign w:val="center"/>
          </w:tcPr>
          <w:p w14:paraId="26CBC735" w14:textId="6569B5EF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6DA">
              <w:rPr>
                <w:rFonts w:ascii="Times New Roman" w:hAnsi="Times New Roman" w:cs="Times New Roman"/>
                <w:bCs/>
                <w:sz w:val="14"/>
                <w:szCs w:val="14"/>
              </w:rPr>
              <w:t>Второй год</w:t>
            </w:r>
            <w:r w:rsidRPr="00F366DA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17</w:t>
            </w:r>
            <w:r w:rsidRPr="00F366D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vAlign w:val="center"/>
          </w:tcPr>
          <w:p w14:paraId="231DC495" w14:textId="7AB5AD71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796F">
              <w:rPr>
                <w:rFonts w:ascii="Times New Roman" w:hAnsi="Times New Roman" w:cs="Times New Roman"/>
                <w:bCs/>
                <w:sz w:val="14"/>
                <w:szCs w:val="14"/>
              </w:rPr>
              <w:t>Итого средства</w:t>
            </w:r>
          </w:p>
          <w:p w14:paraId="15EE5A82" w14:textId="1C23AE23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796F">
              <w:rPr>
                <w:rFonts w:ascii="Times New Roman" w:hAnsi="Times New Roman" w:cs="Times New Roman"/>
                <w:bCs/>
                <w:sz w:val="14"/>
                <w:szCs w:val="14"/>
              </w:rPr>
              <w:t>займа</w:t>
            </w:r>
          </w:p>
        </w:tc>
        <w:tc>
          <w:tcPr>
            <w:tcW w:w="850" w:type="dxa"/>
            <w:vMerge w:val="restart"/>
            <w:vAlign w:val="center"/>
          </w:tcPr>
          <w:p w14:paraId="62692855" w14:textId="526C346A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796F">
              <w:rPr>
                <w:rFonts w:ascii="Times New Roman" w:hAnsi="Times New Roman" w:cs="Times New Roman"/>
                <w:bCs/>
                <w:sz w:val="14"/>
                <w:szCs w:val="14"/>
              </w:rPr>
              <w:t>Итого средства софинансирования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14:paraId="690C7BFE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796F">
              <w:rPr>
                <w:rFonts w:ascii="Times New Roman" w:hAnsi="Times New Roman" w:cs="Times New Roman"/>
                <w:bCs/>
                <w:sz w:val="14"/>
                <w:szCs w:val="14"/>
              </w:rPr>
              <w:t>Всего</w:t>
            </w:r>
          </w:p>
          <w:p w14:paraId="09E50FB5" w14:textId="361DDA65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1796F">
              <w:rPr>
                <w:rFonts w:ascii="Times New Roman" w:hAnsi="Times New Roman" w:cs="Times New Roman"/>
                <w:bCs/>
                <w:sz w:val="14"/>
                <w:szCs w:val="14"/>
              </w:rPr>
              <w:t>по бюджету Проекта</w:t>
            </w:r>
          </w:p>
        </w:tc>
      </w:tr>
      <w:tr w:rsidR="00CD7220" w:rsidRPr="00B1796F" w14:paraId="79133952" w14:textId="7412D90F" w:rsidTr="00CD7220">
        <w:trPr>
          <w:tblHeader/>
          <w:jc w:val="center"/>
        </w:trPr>
        <w:tc>
          <w:tcPr>
            <w:tcW w:w="455" w:type="dxa"/>
            <w:vMerge/>
          </w:tcPr>
          <w:p w14:paraId="5625689E" w14:textId="3603C3FE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Merge/>
          </w:tcPr>
          <w:p w14:paraId="742B4F29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14:paraId="323D3B1A" w14:textId="2712C906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18EAFF76" w14:textId="4B9B3430" w:rsidR="00CD7220" w:rsidRPr="00B1796F" w:rsidRDefault="00CD7220" w:rsidP="00CD7220">
            <w:pPr>
              <w:pStyle w:val="a7"/>
              <w:tabs>
                <w:tab w:val="left" w:pos="387"/>
              </w:tabs>
              <w:spacing w:before="240" w:after="240"/>
              <w:ind w:left="-11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  <w:r w:rsidR="00E47241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8"/>
            </w:r>
          </w:p>
        </w:tc>
        <w:tc>
          <w:tcPr>
            <w:tcW w:w="832" w:type="dxa"/>
            <w:vAlign w:val="center"/>
          </w:tcPr>
          <w:p w14:paraId="517B3793" w14:textId="16DADE29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  <w:r w:rsidRPr="00B1796F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9"/>
            </w:r>
          </w:p>
        </w:tc>
        <w:tc>
          <w:tcPr>
            <w:tcW w:w="708" w:type="dxa"/>
            <w:vAlign w:val="center"/>
          </w:tcPr>
          <w:p w14:paraId="4B0129C6" w14:textId="0FCF01AF" w:rsidR="00CD7220" w:rsidRPr="00B504A7" w:rsidRDefault="00CD7220" w:rsidP="00CD7220">
            <w:pPr>
              <w:pStyle w:val="a7"/>
              <w:tabs>
                <w:tab w:val="left" w:pos="311"/>
              </w:tabs>
              <w:spacing w:before="240" w:after="240"/>
              <w:ind w:left="-11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A7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40" w:type="dxa"/>
            <w:vAlign w:val="center"/>
          </w:tcPr>
          <w:p w14:paraId="7CCD6326" w14:textId="3E4EE7BF" w:rsidR="00CD7220" w:rsidRPr="00B504A7" w:rsidRDefault="00CD7220" w:rsidP="00CD7220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504A7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</w:p>
        </w:tc>
        <w:tc>
          <w:tcPr>
            <w:tcW w:w="701" w:type="dxa"/>
            <w:vAlign w:val="center"/>
          </w:tcPr>
          <w:p w14:paraId="0030C214" w14:textId="08C11302" w:rsidR="00CD7220" w:rsidRPr="00F366DA" w:rsidRDefault="00CD7220" w:rsidP="00CD7220">
            <w:pPr>
              <w:pStyle w:val="a7"/>
              <w:tabs>
                <w:tab w:val="left" w:pos="315"/>
              </w:tabs>
              <w:spacing w:before="240" w:after="240"/>
              <w:ind w:left="-110" w:right="-109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366DA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2" w:type="dxa"/>
            <w:vAlign w:val="center"/>
          </w:tcPr>
          <w:p w14:paraId="6454DA4F" w14:textId="7202EF11" w:rsidR="00CD7220" w:rsidRPr="00F366DA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366DA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</w:p>
        </w:tc>
        <w:tc>
          <w:tcPr>
            <w:tcW w:w="849" w:type="dxa"/>
            <w:vMerge/>
            <w:vAlign w:val="center"/>
          </w:tcPr>
          <w:p w14:paraId="4ABC398F" w14:textId="72A5F92B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D14116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DF842" w14:textId="6596E643" w:rsidR="00CD7220" w:rsidRPr="00B1796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7220" w:rsidRPr="00B1796F" w14:paraId="6746C457" w14:textId="5C19B9E8" w:rsidTr="00CD7220">
        <w:trPr>
          <w:jc w:val="center"/>
        </w:trPr>
        <w:tc>
          <w:tcPr>
            <w:tcW w:w="455" w:type="dxa"/>
            <w:vAlign w:val="center"/>
          </w:tcPr>
          <w:p w14:paraId="53B084D8" w14:textId="4640070D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6911" w:type="dxa"/>
            <w:vAlign w:val="center"/>
          </w:tcPr>
          <w:p w14:paraId="35E53959" w14:textId="24E76E3B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B1796F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20"/>
            </w: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инвестиционного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займа.</w:t>
            </w:r>
          </w:p>
        </w:tc>
        <w:tc>
          <w:tcPr>
            <w:tcW w:w="1107" w:type="dxa"/>
            <w:vAlign w:val="center"/>
          </w:tcPr>
          <w:p w14:paraId="42B0CEFC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540546C" w14:textId="2E6DBB22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29CB91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4377DC" w14:textId="102E601C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FF321C7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871FF33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1657BCD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B643EBF" w14:textId="2647F3EC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8EAD6E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FDECE5" w14:textId="6DFA189A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605456F6" w14:textId="6575F172" w:rsidTr="00CD7220">
        <w:trPr>
          <w:jc w:val="center"/>
        </w:trPr>
        <w:tc>
          <w:tcPr>
            <w:tcW w:w="455" w:type="dxa"/>
            <w:vAlign w:val="center"/>
          </w:tcPr>
          <w:p w14:paraId="20E73006" w14:textId="215B49B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6911" w:type="dxa"/>
            <w:vAlign w:val="center"/>
          </w:tcPr>
          <w:p w14:paraId="602A17AA" w14:textId="26AB38C0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Приобретение комплектующих к промышленному оборудованию.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107" w:type="dxa"/>
            <w:vAlign w:val="center"/>
          </w:tcPr>
          <w:p w14:paraId="14AF05EB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CC141CC" w14:textId="140165E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820F792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41250A" w14:textId="047358C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2E39475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3089E3E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B772756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116A51C" w14:textId="1D4B43DD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422D69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BC7D99" w14:textId="32A0149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2F0D31FA" w14:textId="77777777" w:rsidTr="00CD7220">
        <w:trPr>
          <w:jc w:val="center"/>
        </w:trPr>
        <w:tc>
          <w:tcPr>
            <w:tcW w:w="455" w:type="dxa"/>
            <w:vAlign w:val="center"/>
          </w:tcPr>
          <w:p w14:paraId="4899C224" w14:textId="462738E9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6911" w:type="dxa"/>
            <w:vAlign w:val="center"/>
          </w:tcPr>
          <w:p w14:paraId="4DB9B818" w14:textId="0951894D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107" w:type="dxa"/>
            <w:vAlign w:val="center"/>
          </w:tcPr>
          <w:p w14:paraId="68D84277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B7AAF96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CAEFDF6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51927F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6DDA97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A163868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8BEA922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567C57F" w14:textId="552CF4F8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106FAD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99382F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1745F7ED" w14:textId="722B58F4" w:rsidTr="00CD7220">
        <w:trPr>
          <w:jc w:val="center"/>
        </w:trPr>
        <w:tc>
          <w:tcPr>
            <w:tcW w:w="455" w:type="dxa"/>
            <w:vAlign w:val="center"/>
          </w:tcPr>
          <w:p w14:paraId="1E98F6EF" w14:textId="3088DA9F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6911" w:type="dxa"/>
            <w:vAlign w:val="center"/>
          </w:tcPr>
          <w:p w14:paraId="6D45E0F3" w14:textId="64FD2DD6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107" w:type="dxa"/>
            <w:vAlign w:val="center"/>
          </w:tcPr>
          <w:p w14:paraId="494A7009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7702B74" w14:textId="1982C84A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56EB5F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644E0D" w14:textId="03C687DD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9C2F0C0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9FBD6A5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03978C8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9370462" w14:textId="056B4B6E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7FA6A3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008AF2" w14:textId="7FD4DF18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609D5B7E" w14:textId="77777777" w:rsidTr="00CD7220">
        <w:trPr>
          <w:jc w:val="center"/>
        </w:trPr>
        <w:tc>
          <w:tcPr>
            <w:tcW w:w="455" w:type="dxa"/>
            <w:vAlign w:val="center"/>
          </w:tcPr>
          <w:p w14:paraId="35F97561" w14:textId="0D37CBF9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6911" w:type="dxa"/>
            <w:vAlign w:val="center"/>
          </w:tcPr>
          <w:p w14:paraId="3E18DF48" w14:textId="173DBAB3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107" w:type="dxa"/>
            <w:vAlign w:val="center"/>
          </w:tcPr>
          <w:p w14:paraId="1BD37080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8414304" w14:textId="47B8E91A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12381BC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ED1183" w14:textId="0B907D4C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9298768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78D6C27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0FA07B9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A43B1F0" w14:textId="37DB3E83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21B47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0E108A" w14:textId="50288C10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54B09DE6" w14:textId="77777777" w:rsidTr="00CD7220">
        <w:trPr>
          <w:jc w:val="center"/>
        </w:trPr>
        <w:tc>
          <w:tcPr>
            <w:tcW w:w="455" w:type="dxa"/>
            <w:vAlign w:val="center"/>
          </w:tcPr>
          <w:p w14:paraId="0590BF94" w14:textId="3098CA80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6911" w:type="dxa"/>
            <w:vAlign w:val="center"/>
          </w:tcPr>
          <w:p w14:paraId="1D123B41" w14:textId="559757B8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Разработка нового продукта/технологии.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107" w:type="dxa"/>
            <w:vAlign w:val="center"/>
          </w:tcPr>
          <w:p w14:paraId="5F77DFB6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4CE44AD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82D687B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0E030A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1974DA1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DEAA3DD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5828861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489FFC5" w14:textId="43072E28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25D9B8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1E47AD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5EB27B0B" w14:textId="23DF1499" w:rsidTr="00CD7220">
        <w:trPr>
          <w:jc w:val="center"/>
        </w:trPr>
        <w:tc>
          <w:tcPr>
            <w:tcW w:w="455" w:type="dxa"/>
            <w:vAlign w:val="center"/>
          </w:tcPr>
          <w:p w14:paraId="7244FFC2" w14:textId="1DB5A65B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6911" w:type="dxa"/>
            <w:vAlign w:val="center"/>
          </w:tcPr>
          <w:p w14:paraId="5C14AC50" w14:textId="3368F42F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т.д.).</w:t>
            </w:r>
          </w:p>
        </w:tc>
        <w:tc>
          <w:tcPr>
            <w:tcW w:w="1107" w:type="dxa"/>
            <w:vAlign w:val="center"/>
          </w:tcPr>
          <w:p w14:paraId="36249B5F" w14:textId="642BBB00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AAB8EA8" w14:textId="6C52F24F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2" w:type="dxa"/>
            <w:vAlign w:val="center"/>
          </w:tcPr>
          <w:p w14:paraId="28BB75BE" w14:textId="5206C629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4943CA" w14:textId="31C3AF25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40" w:type="dxa"/>
            <w:vAlign w:val="center"/>
          </w:tcPr>
          <w:p w14:paraId="36BC2C80" w14:textId="12209A66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3EC75718" w14:textId="0F9474D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2" w:type="dxa"/>
          </w:tcPr>
          <w:p w14:paraId="2A526136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8A1C58B" w14:textId="7BB6AE8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vAlign w:val="center"/>
          </w:tcPr>
          <w:p w14:paraId="122F7C8B" w14:textId="5C30D92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25EB47" w14:textId="062D47FE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57FD1E53" w14:textId="09BFD764" w:rsidTr="00CD7220">
        <w:trPr>
          <w:jc w:val="center"/>
        </w:trPr>
        <w:tc>
          <w:tcPr>
            <w:tcW w:w="455" w:type="dxa"/>
            <w:vAlign w:val="center"/>
          </w:tcPr>
          <w:p w14:paraId="00273270" w14:textId="25F189F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6911" w:type="dxa"/>
            <w:vAlign w:val="center"/>
          </w:tcPr>
          <w:p w14:paraId="7AC69334" w14:textId="5C6C7D13" w:rsidR="00CD7220" w:rsidRPr="00B1796F" w:rsidRDefault="00CD7220" w:rsidP="00CD7220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Проектные работы (строительные, монтажные, пуско-наладочные работы и т.д.).</w:t>
            </w:r>
          </w:p>
        </w:tc>
        <w:tc>
          <w:tcPr>
            <w:tcW w:w="1107" w:type="dxa"/>
            <w:vAlign w:val="center"/>
          </w:tcPr>
          <w:p w14:paraId="234BAE72" w14:textId="7DCBEC0E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A370E6C" w14:textId="4526C13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2" w:type="dxa"/>
            <w:vAlign w:val="center"/>
          </w:tcPr>
          <w:p w14:paraId="466B3CC7" w14:textId="6054E58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B65949" w14:textId="3B22F330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40" w:type="dxa"/>
            <w:vAlign w:val="center"/>
          </w:tcPr>
          <w:p w14:paraId="7060F833" w14:textId="7D7A7D3A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4107EA23" w14:textId="4D53247C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2" w:type="dxa"/>
          </w:tcPr>
          <w:p w14:paraId="7852559B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81A06D7" w14:textId="35682B4F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vAlign w:val="center"/>
          </w:tcPr>
          <w:p w14:paraId="4DF8DE31" w14:textId="7CB1E95B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B6CD94" w14:textId="42C9ACD9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6EE3A75F" w14:textId="42F96DB9" w:rsidTr="00CD7220">
        <w:trPr>
          <w:jc w:val="center"/>
        </w:trPr>
        <w:tc>
          <w:tcPr>
            <w:tcW w:w="455" w:type="dxa"/>
            <w:vAlign w:val="center"/>
          </w:tcPr>
          <w:p w14:paraId="7B579323" w14:textId="354F7882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6911" w:type="dxa"/>
            <w:vAlign w:val="center"/>
          </w:tcPr>
          <w:p w14:paraId="69B49D99" w14:textId="54215A44" w:rsidR="00CD7220" w:rsidRPr="00B1796F" w:rsidRDefault="00CD7220" w:rsidP="00CD7220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Капитальные вложения (приобретение земельных участков, зданий, сооружений и т.д.).</w:t>
            </w:r>
          </w:p>
        </w:tc>
        <w:tc>
          <w:tcPr>
            <w:tcW w:w="1107" w:type="dxa"/>
            <w:vAlign w:val="center"/>
          </w:tcPr>
          <w:p w14:paraId="49167C8D" w14:textId="11A2A360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5EEE4AAE" w14:textId="7ACEAF25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2" w:type="dxa"/>
            <w:vAlign w:val="center"/>
          </w:tcPr>
          <w:p w14:paraId="0792EDCC" w14:textId="6FC514F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D520F2" w14:textId="46D83C9F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40" w:type="dxa"/>
            <w:vAlign w:val="center"/>
          </w:tcPr>
          <w:p w14:paraId="59CB8B41" w14:textId="1D1739CD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1CFE5C7E" w14:textId="09AB94B9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2" w:type="dxa"/>
          </w:tcPr>
          <w:p w14:paraId="016B6373" w14:textId="77777777" w:rsidR="00CD7220" w:rsidRPr="00F366DA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C99031F" w14:textId="09AB0855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vAlign w:val="center"/>
          </w:tcPr>
          <w:p w14:paraId="08EAAAC9" w14:textId="132BC91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F32C91" w14:textId="5F70E414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B1796F" w14:paraId="5BB8531C" w14:textId="77777777" w:rsidTr="00CD7220">
        <w:trPr>
          <w:jc w:val="center"/>
        </w:trPr>
        <w:tc>
          <w:tcPr>
            <w:tcW w:w="455" w:type="dxa"/>
            <w:vAlign w:val="center"/>
          </w:tcPr>
          <w:p w14:paraId="5E1BA893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911" w:type="dxa"/>
            <w:vAlign w:val="center"/>
          </w:tcPr>
          <w:p w14:paraId="661EEE42" w14:textId="70829AB9" w:rsidR="00CD7220" w:rsidRPr="00B1796F" w:rsidRDefault="00CD7220" w:rsidP="00CD7220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1107" w:type="dxa"/>
            <w:vAlign w:val="center"/>
          </w:tcPr>
          <w:p w14:paraId="4CA49D46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E133765" w14:textId="4D979E66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40D0E58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2DCE14" w14:textId="22731583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DDD7B60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89D36EB" w14:textId="77777777" w:rsidR="00CD7220" w:rsidRPr="00CD7220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2" w:type="dxa"/>
          </w:tcPr>
          <w:p w14:paraId="26F25325" w14:textId="77777777" w:rsidR="00CD7220" w:rsidRPr="00CD7220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49" w:type="dxa"/>
            <w:vAlign w:val="center"/>
          </w:tcPr>
          <w:p w14:paraId="2A0B6073" w14:textId="0FD2D998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2E04FC" w14:textId="77777777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3808DA" w14:textId="34B8D0C6" w:rsidR="00CD7220" w:rsidRPr="00B1796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6AE89" w14:textId="65B47D51" w:rsidR="000162C2" w:rsidRPr="00B1796F" w:rsidRDefault="000162C2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58386DE8" w14:textId="77777777" w:rsidR="00F93687" w:rsidRPr="00B1796F" w:rsidRDefault="00F93687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B1796F" w14:paraId="524B2AA4" w14:textId="77777777" w:rsidTr="00764229">
        <w:tc>
          <w:tcPr>
            <w:tcW w:w="4785" w:type="dxa"/>
          </w:tcPr>
          <w:p w14:paraId="5A135A51" w14:textId="77777777" w:rsidR="009E1E61" w:rsidRPr="00B1796F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B1796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B1796F" w14:paraId="644994D7" w14:textId="77777777" w:rsidTr="00764229">
        <w:tc>
          <w:tcPr>
            <w:tcW w:w="4785" w:type="dxa"/>
          </w:tcPr>
          <w:p w14:paraId="28AFB231" w14:textId="77777777" w:rsidR="009E1E61" w:rsidRPr="00B1796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B1796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B1796F" w14:paraId="69559A99" w14:textId="77777777" w:rsidTr="00764229">
        <w:tc>
          <w:tcPr>
            <w:tcW w:w="4785" w:type="dxa"/>
          </w:tcPr>
          <w:p w14:paraId="75DFD830" w14:textId="77777777" w:rsidR="009E1E61" w:rsidRPr="00B1796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B1796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B1796F" w:rsidRDefault="003957E6" w:rsidP="00771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6F">
        <w:rPr>
          <w:rFonts w:ascii="Times New Roman" w:hAnsi="Times New Roman" w:cs="Times New Roman"/>
          <w:sz w:val="24"/>
          <w:szCs w:val="24"/>
        </w:rPr>
        <w:br w:type="page"/>
      </w:r>
      <w:r w:rsidRPr="00B179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B1796F" w:rsidRDefault="003957E6" w:rsidP="0089405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6F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1559"/>
        <w:gridCol w:w="1411"/>
        <w:gridCol w:w="565"/>
        <w:gridCol w:w="566"/>
        <w:gridCol w:w="577"/>
        <w:gridCol w:w="548"/>
        <w:gridCol w:w="566"/>
        <w:gridCol w:w="566"/>
        <w:gridCol w:w="591"/>
        <w:gridCol w:w="497"/>
        <w:gridCol w:w="610"/>
        <w:gridCol w:w="566"/>
        <w:gridCol w:w="595"/>
        <w:gridCol w:w="564"/>
        <w:gridCol w:w="564"/>
        <w:gridCol w:w="567"/>
        <w:gridCol w:w="573"/>
        <w:gridCol w:w="564"/>
      </w:tblGrid>
      <w:tr w:rsidR="0058070A" w:rsidRPr="00B1796F" w14:paraId="737DEF82" w14:textId="225350EF" w:rsidTr="00E26B50">
        <w:trPr>
          <w:tblHeader/>
          <w:jc w:val="center"/>
        </w:trPr>
        <w:tc>
          <w:tcPr>
            <w:tcW w:w="444" w:type="dxa"/>
            <w:vMerge w:val="restart"/>
            <w:vAlign w:val="center"/>
          </w:tcPr>
          <w:p w14:paraId="4F88EF3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4654" w:type="dxa"/>
            <w:gridSpan w:val="2"/>
            <w:vMerge w:val="restart"/>
            <w:vAlign w:val="center"/>
          </w:tcPr>
          <w:p w14:paraId="534E34EC" w14:textId="2A09F957" w:rsidR="0058070A" w:rsidRPr="00B1796F" w:rsidRDefault="0058070A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использования средств</w:t>
            </w:r>
          </w:p>
        </w:tc>
        <w:tc>
          <w:tcPr>
            <w:tcW w:w="10490" w:type="dxa"/>
            <w:gridSpan w:val="17"/>
          </w:tcPr>
          <w:p w14:paraId="2CC113B0" w14:textId="1C4154CF" w:rsidR="0058070A" w:rsidRPr="00B1796F" w:rsidRDefault="0058070A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743A5D" w:rsidRPr="00B1796F" w14:paraId="10CCD002" w14:textId="061D080E" w:rsidTr="00B504A7">
        <w:trPr>
          <w:trHeight w:val="429"/>
          <w:tblHeader/>
          <w:jc w:val="center"/>
        </w:trPr>
        <w:tc>
          <w:tcPr>
            <w:tcW w:w="444" w:type="dxa"/>
            <w:vMerge/>
            <w:vAlign w:val="center"/>
          </w:tcPr>
          <w:p w14:paraId="28AC70F7" w14:textId="77777777" w:rsidR="00743A5D" w:rsidRPr="00B1796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654" w:type="dxa"/>
            <w:gridSpan w:val="2"/>
            <w:vMerge/>
            <w:vAlign w:val="center"/>
          </w:tcPr>
          <w:p w14:paraId="7A767357" w14:textId="77777777" w:rsidR="00743A5D" w:rsidRPr="00B1796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71579F5" w14:textId="346C4E10" w:rsidR="00743A5D" w:rsidRPr="00B1796F" w:rsidRDefault="00E9083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Факт</w:t>
            </w:r>
            <w:r w:rsidR="0014653D"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выполнение </w:t>
            </w:r>
            <w:r w:rsidR="00646305"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на </w:t>
            </w:r>
            <w:r w:rsidR="0075769C"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дату</w:t>
            </w:r>
            <w:r w:rsidR="00646305"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подачи заявки</w:t>
            </w:r>
            <w:r w:rsidR="00930FAF" w:rsidRPr="00B1796F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1"/>
            </w:r>
          </w:p>
        </w:tc>
        <w:tc>
          <w:tcPr>
            <w:tcW w:w="2256" w:type="dxa"/>
            <w:gridSpan w:val="4"/>
            <w:vAlign w:val="center"/>
          </w:tcPr>
          <w:p w14:paraId="5E18687B" w14:textId="2D451882" w:rsidR="00743A5D" w:rsidRPr="00B1796F" w:rsidRDefault="00743A5D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Год получения займа</w:t>
            </w:r>
            <w:r w:rsidR="00930FAF" w:rsidRPr="00B1796F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2"/>
            </w:r>
          </w:p>
        </w:tc>
        <w:tc>
          <w:tcPr>
            <w:tcW w:w="2220" w:type="dxa"/>
            <w:gridSpan w:val="4"/>
            <w:vAlign w:val="center"/>
          </w:tcPr>
          <w:p w14:paraId="1C80C3EB" w14:textId="1D573694" w:rsidR="00743A5D" w:rsidRPr="00B1796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Pr="00B1796F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3"/>
            </w:r>
          </w:p>
        </w:tc>
        <w:tc>
          <w:tcPr>
            <w:tcW w:w="2335" w:type="dxa"/>
            <w:gridSpan w:val="4"/>
            <w:vAlign w:val="center"/>
          </w:tcPr>
          <w:p w14:paraId="06EB6D4D" w14:textId="5714680D" w:rsidR="00743A5D" w:rsidRPr="00B1796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</w:p>
        </w:tc>
        <w:tc>
          <w:tcPr>
            <w:tcW w:w="2268" w:type="dxa"/>
            <w:gridSpan w:val="4"/>
            <w:vAlign w:val="center"/>
          </w:tcPr>
          <w:p w14:paraId="6F568264" w14:textId="76A5F0D1" w:rsidR="00743A5D" w:rsidRPr="00B1796F" w:rsidRDefault="00743A5D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B1796F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</w:p>
        </w:tc>
      </w:tr>
      <w:tr w:rsidR="009C2A7C" w:rsidRPr="00B1796F" w14:paraId="71EEF8AE" w14:textId="64D5321C" w:rsidTr="00B504A7">
        <w:trPr>
          <w:trHeight w:val="293"/>
          <w:tblHeader/>
          <w:jc w:val="center"/>
        </w:trPr>
        <w:tc>
          <w:tcPr>
            <w:tcW w:w="444" w:type="dxa"/>
            <w:vMerge/>
          </w:tcPr>
          <w:p w14:paraId="415A4B95" w14:textId="77777777" w:rsidR="00743A5D" w:rsidRPr="00B1796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vMerge/>
          </w:tcPr>
          <w:p w14:paraId="4012689F" w14:textId="77777777" w:rsidR="00743A5D" w:rsidRPr="00B1796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7F179811" w14:textId="77777777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00F6B2E" w14:textId="14ACB475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1D447F45" w14:textId="40939E55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0EF15987" w14:textId="490647AD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B1796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48" w:type="dxa"/>
            <w:vAlign w:val="center"/>
          </w:tcPr>
          <w:p w14:paraId="67D335EF" w14:textId="50115E5A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CC8F0AF" w14:textId="455D8F1E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33C641C4" w14:textId="3148455F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14:paraId="57D5CE06" w14:textId="10F899C8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B1796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497" w:type="dxa"/>
            <w:vAlign w:val="center"/>
          </w:tcPr>
          <w:p w14:paraId="404DA382" w14:textId="7D24648F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7D867835" w14:textId="7832BD0E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ABE7C1F" w14:textId="4D8BACB5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5" w:type="dxa"/>
            <w:vAlign w:val="center"/>
          </w:tcPr>
          <w:p w14:paraId="68AC7645" w14:textId="2C3050A5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B1796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3B421A12" w14:textId="3F027A56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61F038B5" w14:textId="5D1C068A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7BC5E1B" w14:textId="1733D00D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7073104A" w14:textId="54928C41" w:rsidR="00743A5D" w:rsidRPr="00B1796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B1796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0944E8F6" w14:textId="44463454" w:rsidR="00743A5D" w:rsidRPr="00B1796F" w:rsidRDefault="00743A5D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B1796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</w:tr>
      <w:tr w:rsidR="000E61C0" w:rsidRPr="00B1796F" w14:paraId="5197023C" w14:textId="33A9E56F" w:rsidTr="00B504A7">
        <w:trPr>
          <w:trHeight w:val="567"/>
          <w:jc w:val="center"/>
        </w:trPr>
        <w:tc>
          <w:tcPr>
            <w:tcW w:w="444" w:type="dxa"/>
            <w:vMerge w:val="restart"/>
            <w:vAlign w:val="center"/>
          </w:tcPr>
          <w:p w14:paraId="77C72ABC" w14:textId="26DE51B0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vMerge w:val="restart"/>
          </w:tcPr>
          <w:p w14:paraId="2EBF7458" w14:textId="43FC2F0D" w:rsidR="000E61C0" w:rsidRPr="00B1796F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Приобретение в собственность</w:t>
            </w:r>
            <w:r w:rsidRPr="00B179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24"/>
            </w: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 xml:space="preserve"> для целей </w:t>
            </w:r>
            <w:r w:rsidRPr="00B1796F">
              <w:rPr>
                <w:rFonts w:ascii="Times New Roman" w:hAnsi="Times New Roman" w:cs="Times New Roman"/>
                <w:sz w:val="16"/>
                <w:szCs w:val="14"/>
              </w:rPr>
              <w:t xml:space="preserve">инвестиционного </w:t>
            </w: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59" w:type="dxa"/>
            <w:vAlign w:val="center"/>
          </w:tcPr>
          <w:p w14:paraId="6B024B15" w14:textId="7434C2EB" w:rsidR="000E61C0" w:rsidRPr="00B1796F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11" w:type="dxa"/>
            <w:vAlign w:val="center"/>
          </w:tcPr>
          <w:p w14:paraId="5CF99B88" w14:textId="3160D619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EF2E60F" w14:textId="4731CFB1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01DF2C2A" w14:textId="7C89504B" w:rsidR="000E61C0" w:rsidRPr="00B1796F" w:rsidRDefault="007225C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96F"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  <w:footnoteReference w:id="25"/>
            </w:r>
          </w:p>
        </w:tc>
        <w:tc>
          <w:tcPr>
            <w:tcW w:w="577" w:type="dxa"/>
            <w:vAlign w:val="center"/>
          </w:tcPr>
          <w:p w14:paraId="2DCF7243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9ADF2B7" w14:textId="5C0458CC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1453DCF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610B2F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6DF6F3DF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35F69E22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11D5C63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E6E1A3A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0F1223A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AC7FE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7D3926B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A4C41A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E03D9E3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4CA9508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1C0" w:rsidRPr="00B1796F" w14:paraId="37B379BD" w14:textId="77777777" w:rsidTr="00B504A7">
        <w:trPr>
          <w:trHeight w:val="540"/>
          <w:jc w:val="center"/>
        </w:trPr>
        <w:tc>
          <w:tcPr>
            <w:tcW w:w="444" w:type="dxa"/>
            <w:vMerge/>
            <w:vAlign w:val="center"/>
          </w:tcPr>
          <w:p w14:paraId="4B403F41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14:paraId="7AC78C22" w14:textId="77777777" w:rsidR="000E61C0" w:rsidRPr="00B1796F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57E74A" w14:textId="6E1E5F12" w:rsidR="000E61C0" w:rsidRPr="00B1796F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Ввод в эксплуатацию оборудования</w:t>
            </w:r>
          </w:p>
        </w:tc>
        <w:tc>
          <w:tcPr>
            <w:tcW w:w="1411" w:type="dxa"/>
            <w:vAlign w:val="center"/>
          </w:tcPr>
          <w:p w14:paraId="4B50F44C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BB8EF75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0C75245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9ABD0CB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0CECE" w:themeFill="background2" w:themeFillShade="E6"/>
            <w:vAlign w:val="center"/>
          </w:tcPr>
          <w:p w14:paraId="4F75F0A3" w14:textId="71FA1EE9" w:rsidR="000E61C0" w:rsidRPr="00B1796F" w:rsidRDefault="00E61CF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B06674" w:rsidRPr="00B179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6" w:type="dxa"/>
            <w:vAlign w:val="center"/>
          </w:tcPr>
          <w:p w14:paraId="7A9D6A03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F8FC44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1F263E5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4AEEFB98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D36C0ED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894123F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38CE608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F61B75D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2C471BB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4BF205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D90708C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A96AE" w14:textId="77777777" w:rsidR="000E61C0" w:rsidRPr="00B1796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3FAE483A" w14:textId="2814AC77" w:rsidTr="00B504A7">
        <w:trPr>
          <w:jc w:val="center"/>
        </w:trPr>
        <w:tc>
          <w:tcPr>
            <w:tcW w:w="444" w:type="dxa"/>
            <w:vAlign w:val="center"/>
          </w:tcPr>
          <w:p w14:paraId="606A05F8" w14:textId="39F08702" w:rsidR="0058070A" w:rsidRPr="00B1796F" w:rsidRDefault="0058070A" w:rsidP="00BD72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4" w:type="dxa"/>
            <w:gridSpan w:val="2"/>
          </w:tcPr>
          <w:p w14:paraId="5E73DF92" w14:textId="41A06016" w:rsidR="0058070A" w:rsidRPr="00B1796F" w:rsidRDefault="0058070A" w:rsidP="00BD7296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Приобретение комплектующих к промышленному оборудованию</w:t>
            </w:r>
            <w:r w:rsidR="00421E69" w:rsidRPr="00B179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5214FBE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4E22DF3" w14:textId="6ED08F43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E54D422" w14:textId="0D54AF9F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29BC5C9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75AEC00" w14:textId="7C88DE12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61C9910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228C53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122B6FA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5BD2998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3958681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9E465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FC9D5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72C0AFD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C290FDF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2B22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58981B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741695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6A67F3EE" w14:textId="03735374" w:rsidTr="00B504A7">
        <w:trPr>
          <w:jc w:val="center"/>
        </w:trPr>
        <w:tc>
          <w:tcPr>
            <w:tcW w:w="444" w:type="dxa"/>
            <w:vAlign w:val="center"/>
          </w:tcPr>
          <w:p w14:paraId="1C15BB61" w14:textId="5B7828CC" w:rsidR="0058070A" w:rsidRPr="00B1796F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4" w:type="dxa"/>
            <w:gridSpan w:val="2"/>
          </w:tcPr>
          <w:p w14:paraId="08C237B5" w14:textId="5B3DD757" w:rsidR="0058070A" w:rsidRPr="00B1796F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</w:t>
            </w:r>
          </w:p>
        </w:tc>
        <w:tc>
          <w:tcPr>
            <w:tcW w:w="1411" w:type="dxa"/>
            <w:vAlign w:val="center"/>
          </w:tcPr>
          <w:p w14:paraId="2F2A044A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793F904" w14:textId="0A10521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DFC876" w14:textId="12D05C6D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F7330E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2D1A2911" w14:textId="3A37F30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A62E9E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5573B2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E84A27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415915D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11A7503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ABC2A0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FA58AFC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CD1DF16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A552DA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C464F0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96110CB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BCE322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65359F24" w14:textId="3C427E34" w:rsidTr="00B504A7">
        <w:trPr>
          <w:trHeight w:val="513"/>
          <w:jc w:val="center"/>
        </w:trPr>
        <w:tc>
          <w:tcPr>
            <w:tcW w:w="444" w:type="dxa"/>
            <w:vAlign w:val="center"/>
          </w:tcPr>
          <w:p w14:paraId="4116EBF5" w14:textId="5F2CF87C" w:rsidR="0058070A" w:rsidRPr="00B1796F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54" w:type="dxa"/>
            <w:gridSpan w:val="2"/>
          </w:tcPr>
          <w:p w14:paraId="2766F4F1" w14:textId="6E7B0CAE" w:rsidR="0058070A" w:rsidRPr="00B1796F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</w:t>
            </w:r>
          </w:p>
        </w:tc>
        <w:tc>
          <w:tcPr>
            <w:tcW w:w="1411" w:type="dxa"/>
            <w:vAlign w:val="center"/>
          </w:tcPr>
          <w:p w14:paraId="05D4084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37849EA" w14:textId="79F34CBE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3CF7A59" w14:textId="072FE531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7AB5E1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9957609" w14:textId="45B33955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5DDF89C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973B2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7C4659D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147AFED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D8F70E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EAE586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5874017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56956D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F05CDE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279187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E06E2ED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C73BD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4796839A" w14:textId="77777777" w:rsidTr="00B504A7">
        <w:trPr>
          <w:jc w:val="center"/>
        </w:trPr>
        <w:tc>
          <w:tcPr>
            <w:tcW w:w="444" w:type="dxa"/>
            <w:vAlign w:val="center"/>
          </w:tcPr>
          <w:p w14:paraId="330E9318" w14:textId="2BC2087B" w:rsidR="0058070A" w:rsidRPr="00B1796F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54" w:type="dxa"/>
            <w:gridSpan w:val="2"/>
          </w:tcPr>
          <w:p w14:paraId="512DD2AA" w14:textId="01A25485" w:rsidR="0058070A" w:rsidRPr="00B1796F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</w:t>
            </w:r>
          </w:p>
        </w:tc>
        <w:tc>
          <w:tcPr>
            <w:tcW w:w="1411" w:type="dxa"/>
            <w:vAlign w:val="center"/>
          </w:tcPr>
          <w:p w14:paraId="6FBB3A1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37A60BE" w14:textId="324DDA44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8DE0F7F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5A0556FF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9E7690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B40236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C5A9F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315FBC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D6846EC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2475B8D6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3409FEA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143BA5B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E5139E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D275512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F75A9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45A7460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D2F387A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56A713CA" w14:textId="77777777" w:rsidTr="00B504A7">
        <w:trPr>
          <w:trHeight w:val="215"/>
          <w:jc w:val="center"/>
        </w:trPr>
        <w:tc>
          <w:tcPr>
            <w:tcW w:w="444" w:type="dxa"/>
            <w:vAlign w:val="center"/>
          </w:tcPr>
          <w:p w14:paraId="65EFD3D8" w14:textId="4DCC1F83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4" w:type="dxa"/>
            <w:gridSpan w:val="2"/>
            <w:vAlign w:val="center"/>
          </w:tcPr>
          <w:p w14:paraId="3C9EF7F6" w14:textId="0668C1A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нового продукта /технологии. </w:t>
            </w:r>
          </w:p>
        </w:tc>
        <w:tc>
          <w:tcPr>
            <w:tcW w:w="1411" w:type="dxa"/>
            <w:vAlign w:val="center"/>
          </w:tcPr>
          <w:p w14:paraId="772B0EB1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2ED62DB" w14:textId="7CAF966F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7F62F99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A8CB15D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527CF9C7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871B97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D3A3099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5C670EA9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8AA4242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36BCC827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57427C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9E3902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FDD0C6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3F2DF8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36E77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D41B03B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C12C1F1" w14:textId="77777777" w:rsidR="0058070A" w:rsidRPr="00B1796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48D4B233" w14:textId="2AA0063D" w:rsidTr="00B504A7">
        <w:trPr>
          <w:jc w:val="center"/>
        </w:trPr>
        <w:tc>
          <w:tcPr>
            <w:tcW w:w="444" w:type="dxa"/>
            <w:vAlign w:val="center"/>
          </w:tcPr>
          <w:p w14:paraId="313A1711" w14:textId="1F0EE692" w:rsidR="0058070A" w:rsidRPr="00B1796F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4" w:type="dxa"/>
            <w:gridSpan w:val="2"/>
          </w:tcPr>
          <w:p w14:paraId="1C93AEA9" w14:textId="0DE1BDDA" w:rsidR="0058070A" w:rsidRPr="00B1796F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</w:t>
            </w:r>
            <w:r w:rsidR="00E40D51" w:rsidRPr="00B179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90AAE30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07732D2" w14:textId="5C0A0FBD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A047CF" w14:textId="4163E5E4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3992456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7EFB5CD" w14:textId="005E37E0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21E5EFF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2F6190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3EBE8DA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2F4C3BCC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1A9EC09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74E9B7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DAF4326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7B012F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81C17C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C8B097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62B6A6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A9D80DA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4BDB0489" w14:textId="77777777" w:rsidTr="00B504A7">
        <w:trPr>
          <w:jc w:val="center"/>
        </w:trPr>
        <w:tc>
          <w:tcPr>
            <w:tcW w:w="444" w:type="dxa"/>
            <w:vAlign w:val="center"/>
          </w:tcPr>
          <w:p w14:paraId="51F77987" w14:textId="17427B72" w:rsidR="0058070A" w:rsidRPr="00B1796F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4" w:type="dxa"/>
            <w:gridSpan w:val="2"/>
          </w:tcPr>
          <w:p w14:paraId="1DFE1AE5" w14:textId="283CFFF5" w:rsidR="0058070A" w:rsidRPr="00B1796F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Проектные работы (строительные, монтажные, пуско-наладочные работы и т.д.)</w:t>
            </w:r>
            <w:r w:rsidR="00E40D51" w:rsidRPr="00B179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35565AF2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85A776B" w14:textId="79C929D2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1A40E81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DCD1B0C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09346F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D16727E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1333E86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5F28EBF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455AF6B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DB8000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6E6112B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32D656D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F98F96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AA42F4C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B73267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A15714F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3A8C00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B1796F" w14:paraId="41A0D52B" w14:textId="77777777" w:rsidTr="00B504A7">
        <w:trPr>
          <w:jc w:val="center"/>
        </w:trPr>
        <w:tc>
          <w:tcPr>
            <w:tcW w:w="444" w:type="dxa"/>
            <w:vAlign w:val="center"/>
          </w:tcPr>
          <w:p w14:paraId="48B33705" w14:textId="4100EA8A" w:rsidR="0058070A" w:rsidRPr="00B1796F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54" w:type="dxa"/>
            <w:gridSpan w:val="2"/>
          </w:tcPr>
          <w:p w14:paraId="1E529F86" w14:textId="4734107A" w:rsidR="0058070A" w:rsidRPr="00B1796F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96F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(приобретение земельных участков, зданий, сооружений и оборудования и т.д.)</w:t>
            </w:r>
            <w:r w:rsidR="00E40D51" w:rsidRPr="00B179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B54CA6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2BEA6F4" w14:textId="4CEBC0EB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717BF39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50FCCB7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7A2D6E9B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BF92054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59FF4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1AA2E23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5CD4440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EC03725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1075DD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5865696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46DEB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E99767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22BBF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2353CB8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F671BC3" w14:textId="77777777" w:rsidR="0058070A" w:rsidRPr="00B1796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F896BF" w14:textId="54045EBD" w:rsidR="00764229" w:rsidRPr="00B1796F" w:rsidRDefault="00764229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6B3551F" w14:textId="77777777" w:rsidR="00011232" w:rsidRPr="00B1796F" w:rsidRDefault="00011232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B1796F" w14:paraId="1F28ABF4" w14:textId="77777777" w:rsidTr="00764229">
        <w:tc>
          <w:tcPr>
            <w:tcW w:w="4785" w:type="dxa"/>
          </w:tcPr>
          <w:p w14:paraId="372A953D" w14:textId="77777777" w:rsidR="009E1E61" w:rsidRPr="00B1796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77777777" w:rsidR="009E1E61" w:rsidRPr="00B1796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B1796F" w14:paraId="4B3B2F47" w14:textId="77777777" w:rsidTr="00764229">
        <w:tc>
          <w:tcPr>
            <w:tcW w:w="4785" w:type="dxa"/>
          </w:tcPr>
          <w:p w14:paraId="76596F8D" w14:textId="77777777" w:rsidR="009E1E61" w:rsidRPr="00B1796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B1796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764229">
        <w:tc>
          <w:tcPr>
            <w:tcW w:w="4785" w:type="dxa"/>
          </w:tcPr>
          <w:p w14:paraId="38919CD9" w14:textId="77777777" w:rsidR="009E1E61" w:rsidRPr="00B1796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A505AF" w:rsidRDefault="009E1E61" w:rsidP="00A505AF">
      <w:pPr>
        <w:rPr>
          <w:rFonts w:ascii="Times New Roman" w:hAnsi="Times New Roman" w:cs="Times New Roman"/>
          <w:b/>
          <w:sz w:val="4"/>
          <w:szCs w:val="4"/>
        </w:rPr>
      </w:pPr>
    </w:p>
    <w:sectPr w:rsidR="009E1E61" w:rsidRPr="00A505AF" w:rsidSect="00D01B56">
      <w:pgSz w:w="16838" w:h="11906" w:orient="landscape"/>
      <w:pgMar w:top="992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78E5" w14:textId="77777777" w:rsidR="00D01B56" w:rsidRDefault="00D01B56" w:rsidP="00A342AD">
      <w:pPr>
        <w:spacing w:after="0" w:line="240" w:lineRule="auto"/>
      </w:pPr>
      <w:r>
        <w:separator/>
      </w:r>
    </w:p>
  </w:endnote>
  <w:endnote w:type="continuationSeparator" w:id="0">
    <w:p w14:paraId="43288BBE" w14:textId="77777777" w:rsidR="00D01B56" w:rsidRDefault="00D01B56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14915" w14:textId="77777777" w:rsidR="00D01B56" w:rsidRDefault="00D01B56" w:rsidP="00A342AD">
      <w:pPr>
        <w:spacing w:after="0" w:line="240" w:lineRule="auto"/>
      </w:pPr>
      <w:r>
        <w:separator/>
      </w:r>
    </w:p>
  </w:footnote>
  <w:footnote w:type="continuationSeparator" w:id="0">
    <w:p w14:paraId="43DABE38" w14:textId="77777777" w:rsidR="00D01B56" w:rsidRDefault="00D01B56" w:rsidP="00A342AD">
      <w:pPr>
        <w:spacing w:after="0" w:line="240" w:lineRule="auto"/>
      </w:pPr>
      <w:r>
        <w:continuationSeparator/>
      </w:r>
    </w:p>
  </w:footnote>
  <w:footnote w:id="1">
    <w:p w14:paraId="04AB251B" w14:textId="62FBF0A9" w:rsidR="00D475A7" w:rsidRPr="00333EBC" w:rsidRDefault="00D475A7" w:rsidP="00B441C4">
      <w:pPr>
        <w:pStyle w:val="a8"/>
        <w:jc w:val="both"/>
        <w:rPr>
          <w:rFonts w:ascii="Times New Roman" w:hAnsi="Times New Roman" w:cs="Times New Roman"/>
        </w:rPr>
      </w:pPr>
      <w:r w:rsidRPr="0025085C">
        <w:rPr>
          <w:rStyle w:val="aa"/>
          <w:rFonts w:ascii="Times New Roman" w:hAnsi="Times New Roman" w:cs="Times New Roman"/>
        </w:rPr>
        <w:footnoteRef/>
      </w:r>
      <w:r w:rsidRPr="0025085C">
        <w:t> С</w:t>
      </w:r>
      <w:r w:rsidRPr="0025085C">
        <w:rPr>
          <w:rFonts w:ascii="Times New Roman" w:hAnsi="Times New Roman" w:cs="Times New Roman"/>
        </w:rPr>
        <w:t xml:space="preserve">умма </w:t>
      </w:r>
      <w:r w:rsidRPr="00B1796F">
        <w:rPr>
          <w:rFonts w:ascii="Times New Roman" w:hAnsi="Times New Roman" w:cs="Times New Roman"/>
        </w:rPr>
        <w:t>софинансирования от 2 500 000</w:t>
      </w:r>
      <w:r w:rsidRPr="00B1796F">
        <w:t xml:space="preserve"> </w:t>
      </w:r>
      <w:r w:rsidRPr="00B1796F">
        <w:rPr>
          <w:rFonts w:ascii="Times New Roman" w:hAnsi="Times New Roman" w:cs="Times New Roman"/>
        </w:rPr>
        <w:t>руб.</w:t>
      </w:r>
    </w:p>
  </w:footnote>
  <w:footnote w:id="2">
    <w:p w14:paraId="31C8D47D" w14:textId="19461A36" w:rsidR="00D475A7" w:rsidRDefault="00D475A7" w:rsidP="00B441C4">
      <w:pPr>
        <w:pStyle w:val="a8"/>
        <w:jc w:val="both"/>
      </w:pPr>
      <w:r w:rsidRPr="00B851C7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985C17">
        <w:rPr>
          <w:rFonts w:ascii="Times New Roman" w:hAnsi="Times New Roman" w:cs="Times New Roman"/>
        </w:rPr>
        <w:t xml:space="preserve">Бюджет </w:t>
      </w:r>
      <w:r>
        <w:rPr>
          <w:rFonts w:ascii="Times New Roman" w:hAnsi="Times New Roman" w:cs="Times New Roman"/>
        </w:rPr>
        <w:t>П</w:t>
      </w:r>
      <w:r w:rsidRPr="00333EBC">
        <w:rPr>
          <w:rFonts w:ascii="Times New Roman" w:hAnsi="Times New Roman" w:cs="Times New Roman"/>
        </w:rPr>
        <w:t xml:space="preserve">роекта </w:t>
      </w:r>
      <w:r w:rsidRPr="00985C17">
        <w:rPr>
          <w:rFonts w:ascii="Times New Roman" w:hAnsi="Times New Roman" w:cs="Times New Roman"/>
        </w:rPr>
        <w:t>равен сумме займа плюс средства софинансирования</w:t>
      </w:r>
      <w:r>
        <w:rPr>
          <w:rFonts w:ascii="Times New Roman" w:hAnsi="Times New Roman" w:cs="Times New Roman"/>
        </w:rPr>
        <w:t xml:space="preserve"> со стороны Заявителя</w:t>
      </w:r>
    </w:p>
  </w:footnote>
  <w:footnote w:id="3">
    <w:p w14:paraId="38CFB3D3" w14:textId="6F3B47FA" w:rsidR="00D475A7" w:rsidRPr="00B94F5E" w:rsidRDefault="00D475A7">
      <w:pPr>
        <w:pStyle w:val="a8"/>
        <w:rPr>
          <w:rFonts w:ascii="Times New Roman" w:hAnsi="Times New Roman" w:cs="Times New Roman"/>
        </w:rPr>
      </w:pPr>
      <w:r w:rsidRPr="00A5184A">
        <w:rPr>
          <w:rStyle w:val="aa"/>
          <w:rFonts w:ascii="Times New Roman" w:hAnsi="Times New Roman" w:cs="Times New Roman"/>
        </w:rPr>
        <w:footnoteRef/>
      </w:r>
      <w:r w:rsidRPr="00A5184A">
        <w:rPr>
          <w:rFonts w:ascii="Times New Roman" w:hAnsi="Times New Roman" w:cs="Times New Roman"/>
        </w:rPr>
        <w:t xml:space="preserve"> </w:t>
      </w:r>
      <w:r w:rsidRPr="00B94F5E">
        <w:rPr>
          <w:rFonts w:ascii="Times New Roman" w:hAnsi="Times New Roman" w:cs="Times New Roman"/>
        </w:rPr>
        <w:t>Итоговая сумма (строка «ВСЕГО:») должна быть равна бюджету инвестиционного проекта (п. 6)</w:t>
      </w:r>
    </w:p>
  </w:footnote>
  <w:footnote w:id="4">
    <w:p w14:paraId="1433BB67" w14:textId="77777777" w:rsidR="00D475A7" w:rsidRPr="00B94F5E" w:rsidRDefault="00D475A7" w:rsidP="00D475A7">
      <w:pPr>
        <w:pStyle w:val="a8"/>
        <w:jc w:val="both"/>
        <w:rPr>
          <w:rFonts w:ascii="Times New Roman" w:hAnsi="Times New Roman" w:cs="Times New Roman"/>
        </w:rPr>
      </w:pPr>
      <w:r w:rsidRPr="00B94F5E">
        <w:rPr>
          <w:rStyle w:val="aa"/>
          <w:rFonts w:ascii="Times New Roman" w:hAnsi="Times New Roman" w:cs="Times New Roman"/>
        </w:rPr>
        <w:footnoteRef/>
      </w:r>
      <w:r w:rsidRPr="00B94F5E">
        <w:rPr>
          <w:rFonts w:ascii="Times New Roman" w:hAnsi="Times New Roman" w:cs="Times New Roman"/>
        </w:rPr>
        <w:t xml:space="preserve"> Год получения займа Фонда</w:t>
      </w:r>
    </w:p>
  </w:footnote>
  <w:footnote w:id="5">
    <w:p w14:paraId="1FA91D0F" w14:textId="77777777" w:rsidR="00D475A7" w:rsidRPr="00A72972" w:rsidRDefault="00D475A7" w:rsidP="00D475A7">
      <w:pPr>
        <w:pStyle w:val="a8"/>
        <w:jc w:val="both"/>
        <w:rPr>
          <w:rFonts w:ascii="Arial" w:hAnsi="Arial" w:cs="Arial"/>
          <w:sz w:val="16"/>
          <w:szCs w:val="16"/>
        </w:rPr>
      </w:pPr>
      <w:r w:rsidRPr="00B94F5E">
        <w:rPr>
          <w:rStyle w:val="aa"/>
          <w:rFonts w:ascii="Times New Roman" w:hAnsi="Times New Roman" w:cs="Times New Roman"/>
        </w:rPr>
        <w:footnoteRef/>
      </w:r>
      <w:r w:rsidRPr="00B94F5E">
        <w:rPr>
          <w:rFonts w:ascii="Times New Roman" w:hAnsi="Times New Roman" w:cs="Times New Roman"/>
        </w:rPr>
        <w:t xml:space="preserve"> Не учитываются доходы в виде денежного потока, генерируемого операционной деятельностью Заявителя, а также затраты, осуществляемые (осуществленные) за счет средств, выделяемых напрямую Заявителю из бюджета (субсидии и т.п.)</w:t>
      </w:r>
    </w:p>
  </w:footnote>
  <w:footnote w:id="6">
    <w:p w14:paraId="175158B6" w14:textId="0379B36A" w:rsidR="00D475A7" w:rsidRPr="003A58BE" w:rsidRDefault="00D475A7" w:rsidP="005C0A76">
      <w:pPr>
        <w:pStyle w:val="a8"/>
        <w:jc w:val="both"/>
        <w:rPr>
          <w:rFonts w:ascii="Times New Roman" w:hAnsi="Times New Roman" w:cs="Times New Roman"/>
        </w:rPr>
      </w:pPr>
      <w:r w:rsidRPr="003A58BE">
        <w:rPr>
          <w:rStyle w:val="aa"/>
          <w:rFonts w:ascii="Times New Roman" w:hAnsi="Times New Roman" w:cs="Times New Roman"/>
        </w:rPr>
        <w:footnoteRef/>
      </w:r>
      <w:r w:rsidRPr="003A5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Фактические значения за п</w:t>
      </w:r>
      <w:r w:rsidRPr="003A58BE">
        <w:rPr>
          <w:rFonts w:ascii="Times New Roman" w:hAnsi="Times New Roman" w:cs="Times New Roman"/>
        </w:rPr>
        <w:t>оследний отчетный год, предшествующий году выдачи займа</w:t>
      </w:r>
      <w:r>
        <w:rPr>
          <w:rFonts w:ascii="Times New Roman" w:hAnsi="Times New Roman" w:cs="Times New Roman"/>
        </w:rPr>
        <w:t xml:space="preserve">, согласно данным </w:t>
      </w:r>
      <w:r w:rsidRPr="00B1796F">
        <w:rPr>
          <w:rFonts w:ascii="Times New Roman" w:hAnsi="Times New Roman" w:cs="Times New Roman"/>
        </w:rPr>
        <w:t>статистической отчетности.</w:t>
      </w:r>
    </w:p>
  </w:footnote>
  <w:footnote w:id="7">
    <w:p w14:paraId="1F579CAC" w14:textId="578BFE7D" w:rsidR="00D475A7" w:rsidRPr="00A342AD" w:rsidRDefault="00D475A7" w:rsidP="00F144B5">
      <w:pPr>
        <w:pStyle w:val="a8"/>
        <w:jc w:val="both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bookmarkStart w:id="6" w:name="_Hlk89330389"/>
      <w:r w:rsidRPr="00A342AD">
        <w:rPr>
          <w:rFonts w:ascii="Times New Roman" w:hAnsi="Times New Roman" w:cs="Times New Roman"/>
        </w:rPr>
        <w:t>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 xml:space="preserve">) рублей, </w:t>
      </w:r>
      <w:r w:rsidRPr="00982250">
        <w:rPr>
          <w:rFonts w:ascii="Times New Roman" w:hAnsi="Times New Roman" w:cs="Times New Roman"/>
        </w:rPr>
        <w:t>за исключением сумм частичной (поэтапной) оплаты в рамках одного договора</w:t>
      </w:r>
      <w:r>
        <w:rPr>
          <w:rFonts w:ascii="Times New Roman" w:hAnsi="Times New Roman" w:cs="Times New Roman"/>
        </w:rPr>
        <w:t xml:space="preserve"> (д</w:t>
      </w:r>
      <w:r w:rsidRPr="00381AFE">
        <w:rPr>
          <w:rFonts w:ascii="Times New Roman" w:hAnsi="Times New Roman" w:cs="Times New Roman"/>
        </w:rPr>
        <w:t>анное исключение не применяется к договорам поставки продукции отдельными партиями</w:t>
      </w:r>
      <w:r>
        <w:rPr>
          <w:rFonts w:ascii="Times New Roman" w:hAnsi="Times New Roman" w:cs="Times New Roman"/>
        </w:rPr>
        <w:t>),</w:t>
      </w:r>
      <w:r w:rsidRPr="00982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</w:t>
      </w:r>
      <w:r w:rsidRPr="00A342AD">
        <w:rPr>
          <w:rFonts w:ascii="Times New Roman" w:hAnsi="Times New Roman" w:cs="Times New Roman"/>
        </w:rPr>
        <w:t>суммы последнего платежа расходования средств предоставленного займа</w:t>
      </w:r>
      <w:bookmarkEnd w:id="6"/>
    </w:p>
  </w:footnote>
  <w:footnote w:id="8">
    <w:p w14:paraId="5F51BFF1" w14:textId="3AAD8D91" w:rsidR="00D475A7" w:rsidRPr="00892C32" w:rsidRDefault="00D475A7" w:rsidP="00D867D9">
      <w:pPr>
        <w:pStyle w:val="a8"/>
        <w:jc w:val="both"/>
        <w:rPr>
          <w:rFonts w:ascii="Times New Roman" w:hAnsi="Times New Roman" w:cs="Times New Roman"/>
        </w:rPr>
      </w:pPr>
      <w:r w:rsidRPr="00892C32">
        <w:rPr>
          <w:rStyle w:val="aa"/>
          <w:rFonts w:ascii="Times New Roman" w:hAnsi="Times New Roman" w:cs="Times New Roman"/>
        </w:rPr>
        <w:footnoteRef/>
      </w:r>
      <w:r w:rsidRPr="00892C32">
        <w:rPr>
          <w:rFonts w:ascii="Times New Roman" w:hAnsi="Times New Roman" w:cs="Times New Roman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9">
    <w:p w14:paraId="7A01AAFA" w14:textId="1CE2F9EC" w:rsidR="002A6BD4" w:rsidRPr="00D14441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D14441">
        <w:rPr>
          <w:rStyle w:val="aa"/>
          <w:rFonts w:ascii="Times New Roman" w:hAnsi="Times New Roman" w:cs="Times New Roman"/>
        </w:rPr>
        <w:footnoteRef/>
      </w:r>
      <w:r w:rsidRPr="00D14441">
        <w:rPr>
          <w:rFonts w:ascii="Times New Roman" w:hAnsi="Times New Roman" w:cs="Times New Roman"/>
        </w:rPr>
        <w:t xml:space="preserve"> </w:t>
      </w:r>
      <w:r w:rsidRPr="002E15AA">
        <w:rPr>
          <w:rFonts w:ascii="Times New Roman" w:hAnsi="Times New Roman" w:cs="Times New Roman"/>
        </w:rPr>
        <w:t>Вложенные средства в Проект</w:t>
      </w:r>
      <w:r w:rsidRPr="00BC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C17DA">
        <w:rPr>
          <w:rFonts w:ascii="Times New Roman" w:hAnsi="Times New Roman" w:cs="Times New Roman"/>
        </w:rPr>
        <w:t>в период не ранее 2 лет до даты подачи заявки и не позднее даты подачи заявки</w:t>
      </w:r>
      <w:r>
        <w:rPr>
          <w:rFonts w:ascii="Times New Roman" w:hAnsi="Times New Roman" w:cs="Times New Roman"/>
        </w:rPr>
        <w:t>)</w:t>
      </w:r>
    </w:p>
  </w:footnote>
  <w:footnote w:id="10">
    <w:p w14:paraId="3136FC59" w14:textId="4D5B66AD" w:rsidR="002A6BD4" w:rsidRPr="00AA70B3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AA70B3">
        <w:rPr>
          <w:rStyle w:val="aa"/>
          <w:rFonts w:ascii="Times New Roman" w:hAnsi="Times New Roman" w:cs="Times New Roman"/>
        </w:rPr>
        <w:footnoteRef/>
      </w:r>
      <w:r w:rsidRPr="00AA70B3">
        <w:rPr>
          <w:rFonts w:ascii="Times New Roman" w:hAnsi="Times New Roman" w:cs="Times New Roman"/>
        </w:rPr>
        <w:t xml:space="preserve"> </w:t>
      </w:r>
      <w:r w:rsidRPr="00CC121D">
        <w:rPr>
          <w:rFonts w:ascii="Times New Roman" w:hAnsi="Times New Roman" w:cs="Times New Roman"/>
        </w:rPr>
        <w:t xml:space="preserve">Год получения займа </w:t>
      </w:r>
      <w:r>
        <w:rPr>
          <w:rFonts w:ascii="Times New Roman" w:hAnsi="Times New Roman" w:cs="Times New Roman"/>
        </w:rPr>
        <w:t xml:space="preserve">Фонда </w:t>
      </w:r>
      <w:r w:rsidRPr="00CC121D">
        <w:rPr>
          <w:rFonts w:ascii="Times New Roman" w:hAnsi="Times New Roman" w:cs="Times New Roman"/>
        </w:rPr>
        <w:t xml:space="preserve">– календарный год получения средства займа Заявителем </w:t>
      </w:r>
      <w:r>
        <w:rPr>
          <w:rFonts w:ascii="Times New Roman" w:hAnsi="Times New Roman" w:cs="Times New Roman"/>
        </w:rPr>
        <w:t>(</w:t>
      </w:r>
      <w:r w:rsidRPr="00CC121D">
        <w:rPr>
          <w:rFonts w:ascii="Times New Roman" w:hAnsi="Times New Roman" w:cs="Times New Roman"/>
        </w:rPr>
        <w:t>с даты подачи заявки</w:t>
      </w:r>
      <w:r>
        <w:rPr>
          <w:rFonts w:ascii="Times New Roman" w:hAnsi="Times New Roman" w:cs="Times New Roman"/>
        </w:rPr>
        <w:t xml:space="preserve"> до 31 декабря)</w:t>
      </w:r>
    </w:p>
  </w:footnote>
  <w:footnote w:id="11">
    <w:p w14:paraId="37756224" w14:textId="301ED491" w:rsidR="002A6BD4" w:rsidRPr="00F366DA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06178A">
        <w:rPr>
          <w:rStyle w:val="aa"/>
          <w:rFonts w:ascii="Times New Roman" w:hAnsi="Times New Roman" w:cs="Times New Roman"/>
        </w:rPr>
        <w:footnoteRef/>
      </w:r>
      <w:r w:rsidRPr="0006178A">
        <w:rPr>
          <w:rFonts w:ascii="Times New Roman" w:hAnsi="Times New Roman" w:cs="Times New Roman"/>
        </w:rPr>
        <w:t xml:space="preserve"> Цветом выдел</w:t>
      </w:r>
      <w:r w:rsidR="003329DE">
        <w:rPr>
          <w:rFonts w:ascii="Times New Roman" w:hAnsi="Times New Roman" w:cs="Times New Roman"/>
        </w:rPr>
        <w:t>ены</w:t>
      </w:r>
      <w:r w:rsidRPr="0006178A">
        <w:rPr>
          <w:rFonts w:ascii="Times New Roman" w:hAnsi="Times New Roman" w:cs="Times New Roman"/>
        </w:rPr>
        <w:t xml:space="preserve"> периоды для заполнения в части выдачи и возврата займа Фонда, а также </w:t>
      </w:r>
      <w:r w:rsidRPr="0006178A">
        <w:rPr>
          <w:rFonts w:ascii="Times New Roman" w:hAnsi="Times New Roman" w:cs="Times New Roman"/>
        </w:rPr>
        <w:t xml:space="preserve">осуществленных и планируемых инвестиций в </w:t>
      </w:r>
      <w:r w:rsidRPr="00F366DA">
        <w:rPr>
          <w:rFonts w:ascii="Times New Roman" w:hAnsi="Times New Roman" w:cs="Times New Roman"/>
        </w:rPr>
        <w:t>Проект (</w:t>
      </w:r>
      <w:r w:rsidR="0006178A" w:rsidRPr="00F366DA">
        <w:rPr>
          <w:rFonts w:ascii="Times New Roman" w:hAnsi="Times New Roman" w:cs="Times New Roman"/>
        </w:rPr>
        <w:t>период софинансирования: не ранее 24 мес. до даты подачи заявки и не позднее 18 мес. с даты заключения договора займа; срок расходования средств займа – в течение 18 мес. со дня зачисления средств займа на счет Заявителя</w:t>
      </w:r>
      <w:r w:rsidRPr="00F366DA">
        <w:rPr>
          <w:rFonts w:ascii="Times New Roman" w:hAnsi="Times New Roman" w:cs="Times New Roman"/>
        </w:rPr>
        <w:t xml:space="preserve">) </w:t>
      </w:r>
    </w:p>
  </w:footnote>
  <w:footnote w:id="12">
    <w:p w14:paraId="66BE662D" w14:textId="71A7015B" w:rsidR="002A6BD4" w:rsidRPr="00B1796F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F366DA">
        <w:rPr>
          <w:rStyle w:val="aa"/>
          <w:rFonts w:ascii="Times New Roman" w:hAnsi="Times New Roman" w:cs="Times New Roman"/>
        </w:rPr>
        <w:footnoteRef/>
      </w:r>
      <w:r w:rsidRPr="00F366DA">
        <w:rPr>
          <w:rFonts w:ascii="Times New Roman" w:hAnsi="Times New Roman" w:cs="Times New Roman"/>
        </w:rPr>
        <w:t xml:space="preserve"> Указываются кредиты банков, заемные средства других организаций, займы учредителей, поступления от реализации активов, акций других организаций (долей участия</w:t>
      </w:r>
      <w:r w:rsidRPr="00B1796F">
        <w:rPr>
          <w:rFonts w:ascii="Times New Roman" w:hAnsi="Times New Roman" w:cs="Times New Roman"/>
        </w:rPr>
        <w:t>), взноса в уставный капитал в денежной форме, арендных и лицензионных платежей, роялти, комиссионных и иных аналогичных платежей и др.</w:t>
      </w:r>
    </w:p>
  </w:footnote>
  <w:footnote w:id="13">
    <w:p w14:paraId="6570665A" w14:textId="4CBF96FC" w:rsidR="002A6BD4" w:rsidRPr="00AA70B3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B1796F">
        <w:rPr>
          <w:rStyle w:val="aa"/>
          <w:rFonts w:ascii="Times New Roman" w:hAnsi="Times New Roman" w:cs="Times New Roman"/>
        </w:rPr>
        <w:footnoteRef/>
      </w:r>
      <w:r w:rsidRPr="00B1796F">
        <w:rPr>
          <w:rFonts w:ascii="Times New Roman" w:hAnsi="Times New Roman" w:cs="Times New Roman"/>
        </w:rPr>
        <w:t xml:space="preserve"> Указываются коммерческие и управленческие расходы, не включенные в себестоимость; выплата процентов и возврат: кредитов банков, заемных средств других организаций, займов учредителей; погашение (выкуп) векселей и других долговых ценных бумаг; выплата налогов, не включенных в себестоимость; выплата дивидендов и др.</w:t>
      </w:r>
    </w:p>
  </w:footnote>
  <w:footnote w:id="14">
    <w:p w14:paraId="538CE788" w14:textId="07EA59B7" w:rsidR="00D475A7" w:rsidRPr="00A342AD" w:rsidRDefault="00D475A7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15">
    <w:p w14:paraId="21C84FA8" w14:textId="66F23834" w:rsidR="00CD7220" w:rsidRPr="00FE511A" w:rsidRDefault="00CD7220">
      <w:pPr>
        <w:pStyle w:val="a8"/>
        <w:rPr>
          <w:rFonts w:ascii="Times New Roman" w:hAnsi="Times New Roman" w:cs="Times New Roman"/>
          <w:sz w:val="16"/>
          <w:szCs w:val="16"/>
        </w:rPr>
      </w:pPr>
      <w:r w:rsidRPr="0001430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014300">
        <w:rPr>
          <w:rFonts w:ascii="Times New Roman" w:hAnsi="Times New Roman" w:cs="Times New Roman"/>
          <w:sz w:val="16"/>
          <w:szCs w:val="16"/>
        </w:rPr>
        <w:t xml:space="preserve"> </w:t>
      </w:r>
      <w:bookmarkStart w:id="15" w:name="_Hlk89330066"/>
      <w:r w:rsidRPr="00FE511A">
        <w:rPr>
          <w:rFonts w:ascii="Times New Roman" w:hAnsi="Times New Roman" w:cs="Times New Roman"/>
          <w:sz w:val="16"/>
          <w:szCs w:val="16"/>
        </w:rPr>
        <w:t>Вложения в Проект, осуществленные в период не ранее 2 лет до даты подачи заявки и не позднее даты подачи заявки</w:t>
      </w:r>
    </w:p>
    <w:bookmarkEnd w:id="15"/>
  </w:footnote>
  <w:footnote w:id="16">
    <w:p w14:paraId="2967D9DE" w14:textId="29CD7CA5" w:rsidR="00CD7220" w:rsidRPr="00F366DA" w:rsidRDefault="00CD7220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Год </w:t>
      </w:r>
      <w:r w:rsidRPr="00F366DA">
        <w:rPr>
          <w:rFonts w:ascii="Times New Roman" w:hAnsi="Times New Roman" w:cs="Times New Roman"/>
          <w:sz w:val="16"/>
          <w:szCs w:val="16"/>
        </w:rPr>
        <w:t>получения займа – календарный год получения средств займа Заявителем (с даты подачи заявки до 31 декабря)</w:t>
      </w:r>
    </w:p>
  </w:footnote>
  <w:footnote w:id="17">
    <w:p w14:paraId="7F14A48C" w14:textId="7FD86002" w:rsidR="00CD7220" w:rsidRPr="00F366DA" w:rsidRDefault="00CD7220">
      <w:pPr>
        <w:pStyle w:val="a8"/>
        <w:rPr>
          <w:rFonts w:ascii="Times New Roman" w:hAnsi="Times New Roman" w:cs="Times New Roman"/>
          <w:sz w:val="16"/>
          <w:szCs w:val="16"/>
        </w:rPr>
      </w:pPr>
      <w:r w:rsidRPr="00F366D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366DA">
        <w:rPr>
          <w:rFonts w:ascii="Times New Roman" w:hAnsi="Times New Roman" w:cs="Times New Roman"/>
          <w:sz w:val="16"/>
          <w:szCs w:val="16"/>
        </w:rPr>
        <w:t xml:space="preserve"> Первый год – первый календарный год, следующий за годом получения займа; второй год –</w:t>
      </w:r>
      <w:r w:rsidR="00AF1AEB" w:rsidRPr="00F366DA">
        <w:rPr>
          <w:rFonts w:ascii="Times New Roman" w:hAnsi="Times New Roman" w:cs="Times New Roman"/>
          <w:sz w:val="16"/>
          <w:szCs w:val="16"/>
        </w:rPr>
        <w:t xml:space="preserve"> календарный год</w:t>
      </w:r>
      <w:r w:rsidRPr="00F366DA">
        <w:rPr>
          <w:rFonts w:ascii="Times New Roman" w:hAnsi="Times New Roman" w:cs="Times New Roman"/>
          <w:sz w:val="16"/>
          <w:szCs w:val="16"/>
        </w:rPr>
        <w:t xml:space="preserve">, следующий за первым </w:t>
      </w:r>
      <w:r w:rsidR="00AF1AEB" w:rsidRPr="00F366DA">
        <w:rPr>
          <w:rFonts w:ascii="Times New Roman" w:hAnsi="Times New Roman" w:cs="Times New Roman"/>
          <w:sz w:val="16"/>
          <w:szCs w:val="16"/>
        </w:rPr>
        <w:t xml:space="preserve">календарным </w:t>
      </w:r>
      <w:r w:rsidRPr="00F366DA">
        <w:rPr>
          <w:rFonts w:ascii="Times New Roman" w:hAnsi="Times New Roman" w:cs="Times New Roman"/>
          <w:sz w:val="16"/>
          <w:szCs w:val="16"/>
        </w:rPr>
        <w:t>годом</w:t>
      </w:r>
    </w:p>
  </w:footnote>
  <w:footnote w:id="18">
    <w:p w14:paraId="1C2E00F7" w14:textId="1861F436" w:rsidR="00E47241" w:rsidRPr="00F366DA" w:rsidRDefault="00E47241">
      <w:pPr>
        <w:pStyle w:val="a8"/>
        <w:rPr>
          <w:rFonts w:ascii="Times New Roman" w:hAnsi="Times New Roman" w:cs="Times New Roman"/>
          <w:sz w:val="16"/>
          <w:szCs w:val="16"/>
        </w:rPr>
      </w:pPr>
      <w:r w:rsidRPr="00F366D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366DA">
        <w:rPr>
          <w:rFonts w:ascii="Times New Roman" w:hAnsi="Times New Roman" w:cs="Times New Roman"/>
          <w:sz w:val="16"/>
          <w:szCs w:val="16"/>
        </w:rPr>
        <w:t xml:space="preserve"> Срок расходования средств займа – 18 мес. со дня зачисления средств займа на счет Заявителя</w:t>
      </w:r>
    </w:p>
  </w:footnote>
  <w:footnote w:id="19">
    <w:p w14:paraId="0DB4FE65" w14:textId="1204E131" w:rsidR="00CD7220" w:rsidRPr="00917FE1" w:rsidRDefault="00CD7220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366D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366DA">
        <w:rPr>
          <w:rFonts w:ascii="Times New Roman" w:hAnsi="Times New Roman" w:cs="Times New Roman"/>
          <w:sz w:val="16"/>
          <w:szCs w:val="16"/>
        </w:rPr>
        <w:t xml:space="preserve"> </w:t>
      </w:r>
      <w:bookmarkStart w:id="16" w:name="_Hlk88643058"/>
      <w:r w:rsidRPr="00F366DA">
        <w:rPr>
          <w:rFonts w:ascii="Times New Roman" w:hAnsi="Times New Roman" w:cs="Times New Roman"/>
          <w:sz w:val="16"/>
          <w:szCs w:val="16"/>
        </w:rPr>
        <w:t xml:space="preserve">В качестве </w:t>
      </w:r>
      <w:r w:rsidRPr="00764D94">
        <w:rPr>
          <w:rFonts w:ascii="Times New Roman" w:hAnsi="Times New Roman" w:cs="Times New Roman"/>
          <w:sz w:val="16"/>
          <w:szCs w:val="16"/>
        </w:rPr>
        <w:t xml:space="preserve">софинансирования в объеме не менее </w:t>
      </w:r>
      <w:r w:rsidR="00764D94" w:rsidRPr="00764D94">
        <w:rPr>
          <w:rFonts w:ascii="Times New Roman" w:hAnsi="Times New Roman" w:cs="Times New Roman"/>
          <w:sz w:val="16"/>
          <w:szCs w:val="16"/>
        </w:rPr>
        <w:t>2</w:t>
      </w:r>
      <w:r w:rsidRPr="00764D94">
        <w:rPr>
          <w:rFonts w:ascii="Times New Roman" w:hAnsi="Times New Roman" w:cs="Times New Roman"/>
          <w:sz w:val="16"/>
          <w:szCs w:val="16"/>
        </w:rPr>
        <w:t>0% от бюджета Проекта</w:t>
      </w:r>
      <w:r w:rsidRPr="00F366DA">
        <w:rPr>
          <w:rFonts w:ascii="Times New Roman" w:hAnsi="Times New Roman" w:cs="Times New Roman"/>
          <w:sz w:val="16"/>
          <w:szCs w:val="16"/>
        </w:rPr>
        <w:t xml:space="preserve"> могут быть учтены собственные и/или привлеченные средства Заявителя по направлениям расходов, осуществленных в период не ранее 24</w:t>
      </w:r>
      <w:r w:rsidR="001F3FD8" w:rsidRPr="00F366DA">
        <w:rPr>
          <w:rFonts w:ascii="Times New Roman" w:hAnsi="Times New Roman" w:cs="Times New Roman"/>
          <w:sz w:val="16"/>
          <w:szCs w:val="16"/>
        </w:rPr>
        <w:t> </w:t>
      </w:r>
      <w:r w:rsidRPr="00F366DA">
        <w:rPr>
          <w:rFonts w:ascii="Times New Roman" w:hAnsi="Times New Roman" w:cs="Times New Roman"/>
          <w:sz w:val="16"/>
          <w:szCs w:val="16"/>
        </w:rPr>
        <w:t>мес. до даты подачи заявки в Фонд и не позднее 18 мес. с даты заключения договора займа</w:t>
      </w:r>
      <w:bookmarkEnd w:id="16"/>
      <w:r w:rsidRPr="00F366DA">
        <w:rPr>
          <w:rFonts w:ascii="Times New Roman" w:hAnsi="Times New Roman" w:cs="Times New Roman"/>
          <w:sz w:val="16"/>
          <w:szCs w:val="16"/>
        </w:rPr>
        <w:t>. Минимальная сумма расходования средств софинансирования должна быть не менее 200 000 (двухсот тысяч) рублей, за исключением сумм частичной (поэтапной) оплаты в рамках одного договора (данное исключение не применяется к договорам поставки продукции отдельными партиями), а также суммы последнего платежа расходования средств предоставленного</w:t>
      </w:r>
      <w:r w:rsidRPr="00FE511A">
        <w:rPr>
          <w:rFonts w:ascii="Times New Roman" w:hAnsi="Times New Roman" w:cs="Times New Roman"/>
          <w:sz w:val="16"/>
          <w:szCs w:val="16"/>
        </w:rPr>
        <w:t xml:space="preserve"> займа</w:t>
      </w:r>
    </w:p>
  </w:footnote>
  <w:footnote w:id="20">
    <w:p w14:paraId="52FC6A72" w14:textId="4162618E" w:rsidR="00CD7220" w:rsidRPr="00917FE1" w:rsidRDefault="00CD7220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1">
    <w:p w14:paraId="39FB8132" w14:textId="247B2DE0" w:rsidR="00D475A7" w:rsidRPr="00E26B50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Фактическое приобретение и ввод в эксплуатацию оборудования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26B50">
        <w:rPr>
          <w:rFonts w:ascii="Times New Roman" w:hAnsi="Times New Roman" w:cs="Times New Roman"/>
          <w:sz w:val="16"/>
          <w:szCs w:val="16"/>
        </w:rPr>
        <w:t xml:space="preserve"> выполнение работ, оказание услуг по Проекту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bookmarkStart w:id="17" w:name="_Hlk88752305"/>
      <w:r>
        <w:rPr>
          <w:rFonts w:ascii="Times New Roman" w:hAnsi="Times New Roman" w:cs="Times New Roman"/>
          <w:sz w:val="16"/>
          <w:szCs w:val="16"/>
        </w:rPr>
        <w:t>осуществленные</w:t>
      </w:r>
      <w:r w:rsidRPr="005055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FE511A">
        <w:rPr>
          <w:rFonts w:ascii="Times New Roman" w:hAnsi="Times New Roman" w:cs="Times New Roman"/>
          <w:sz w:val="16"/>
          <w:szCs w:val="16"/>
        </w:rPr>
        <w:t>период не ранее 2 лет до даты подачи заявки и не позднее даты подачи заявки</w:t>
      </w:r>
    </w:p>
    <w:bookmarkEnd w:id="17"/>
  </w:footnote>
  <w:footnote w:id="22">
    <w:p w14:paraId="4ECA0CEA" w14:textId="603FCABF" w:rsidR="00D475A7" w:rsidRPr="00E26B50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Год получения займа – календарный год получения средств займа Заявителем </w:t>
      </w:r>
      <w:r w:rsidRPr="008D3D29">
        <w:rPr>
          <w:rFonts w:ascii="Times New Roman" w:hAnsi="Times New Roman" w:cs="Times New Roman"/>
          <w:sz w:val="16"/>
          <w:szCs w:val="16"/>
        </w:rPr>
        <w:t>(с даты подачи заявки до 31 декабря)</w:t>
      </w:r>
    </w:p>
  </w:footnote>
  <w:footnote w:id="23">
    <w:p w14:paraId="35D59AE4" w14:textId="7A57917F" w:rsidR="00D475A7" w:rsidRPr="00917FE1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17FE1">
        <w:rPr>
          <w:rFonts w:ascii="Times New Roman" w:hAnsi="Times New Roman" w:cs="Times New Roman"/>
          <w:sz w:val="16"/>
          <w:szCs w:val="16"/>
        </w:rPr>
        <w:t>ервый календарный год</w:t>
      </w:r>
      <w:r w:rsidRPr="000D2427">
        <w:rPr>
          <w:rFonts w:ascii="Times New Roman" w:hAnsi="Times New Roman" w:cs="Times New Roman"/>
          <w:sz w:val="16"/>
          <w:szCs w:val="16"/>
        </w:rPr>
        <w:t>, следующий за годом получения займа</w:t>
      </w:r>
    </w:p>
  </w:footnote>
  <w:footnote w:id="24">
    <w:p w14:paraId="27D4C5CD" w14:textId="2213DB1D" w:rsidR="00D475A7" w:rsidRPr="00917FE1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5">
    <w:p w14:paraId="3ADA3E17" w14:textId="154461A1" w:rsidR="00D475A7" w:rsidRPr="00917FE1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Календарный план заполняется путем заливки ячейки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FE1">
        <w:rPr>
          <w:rFonts w:ascii="Times New Roman" w:hAnsi="Times New Roman" w:cs="Times New Roman"/>
          <w:sz w:val="16"/>
          <w:szCs w:val="16"/>
        </w:rPr>
        <w:t xml:space="preserve"> соответствующей кварталу и году, в котором запланировано к реализации мероприятие, связанное с расходованием средств по заявке. Пример заполнения приведен относительно п. 1 календарного плана с планируемым сроком </w:t>
      </w:r>
      <w:r>
        <w:rPr>
          <w:rFonts w:ascii="Times New Roman" w:hAnsi="Times New Roman" w:cs="Times New Roman"/>
          <w:sz w:val="16"/>
          <w:szCs w:val="16"/>
        </w:rPr>
        <w:t>приобретения оборудования</w:t>
      </w:r>
      <w:r w:rsidRPr="00917FE1">
        <w:rPr>
          <w:rFonts w:ascii="Times New Roman" w:hAnsi="Times New Roman" w:cs="Times New Roman"/>
          <w:sz w:val="16"/>
          <w:szCs w:val="16"/>
        </w:rPr>
        <w:t xml:space="preserve"> </w:t>
      </w:r>
      <w:r w:rsidR="00E47241" w:rsidRPr="00F366DA">
        <w:rPr>
          <w:rFonts w:ascii="Times New Roman" w:hAnsi="Times New Roman" w:cs="Times New Roman"/>
          <w:sz w:val="16"/>
          <w:szCs w:val="16"/>
        </w:rPr>
        <w:t xml:space="preserve">за счет средств займа </w:t>
      </w:r>
      <w:r w:rsidRPr="00F366DA">
        <w:rPr>
          <w:rFonts w:ascii="Times New Roman" w:hAnsi="Times New Roman" w:cs="Times New Roman"/>
          <w:sz w:val="16"/>
          <w:szCs w:val="16"/>
        </w:rPr>
        <w:t>во 2-м кв. года получения займа и сроком ввода в эксплуатацию оборудования – 4 кв. года получения займа (</w:t>
      </w:r>
      <w:r w:rsidR="00E47241" w:rsidRPr="00F366DA">
        <w:rPr>
          <w:rFonts w:ascii="Times New Roman" w:hAnsi="Times New Roman" w:cs="Times New Roman"/>
          <w:sz w:val="16"/>
          <w:szCs w:val="16"/>
        </w:rPr>
        <w:t>общий срок расходования средств займа – 18 мес. со дня зачисления средств займа на счет Заявителя, предельный срок софинансирования – 18 мес. с даты заключения договора займа</w:t>
      </w:r>
      <w:r w:rsidRPr="00F366DA">
        <w:rPr>
          <w:rFonts w:ascii="Times New Roman" w:hAnsi="Times New Roman" w:cs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8817956">
    <w:abstractNumId w:val="5"/>
  </w:num>
  <w:num w:numId="2" w16cid:durableId="945888766">
    <w:abstractNumId w:val="9"/>
  </w:num>
  <w:num w:numId="3" w16cid:durableId="1370953228">
    <w:abstractNumId w:val="7"/>
  </w:num>
  <w:num w:numId="4" w16cid:durableId="2098867209">
    <w:abstractNumId w:val="6"/>
  </w:num>
  <w:num w:numId="5" w16cid:durableId="1928079646">
    <w:abstractNumId w:val="10"/>
  </w:num>
  <w:num w:numId="6" w16cid:durableId="23337627">
    <w:abstractNumId w:val="3"/>
  </w:num>
  <w:num w:numId="7" w16cid:durableId="153886173">
    <w:abstractNumId w:val="8"/>
  </w:num>
  <w:num w:numId="8" w16cid:durableId="1278751822">
    <w:abstractNumId w:val="1"/>
  </w:num>
  <w:num w:numId="9" w16cid:durableId="558249839">
    <w:abstractNumId w:val="2"/>
  </w:num>
  <w:num w:numId="10" w16cid:durableId="2070112322">
    <w:abstractNumId w:val="0"/>
  </w:num>
  <w:num w:numId="11" w16cid:durableId="611665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05"/>
    <w:rsid w:val="00003E4D"/>
    <w:rsid w:val="00006146"/>
    <w:rsid w:val="0000656B"/>
    <w:rsid w:val="00011232"/>
    <w:rsid w:val="00014300"/>
    <w:rsid w:val="0001471A"/>
    <w:rsid w:val="000153D8"/>
    <w:rsid w:val="000162C2"/>
    <w:rsid w:val="00017061"/>
    <w:rsid w:val="0002047A"/>
    <w:rsid w:val="00020803"/>
    <w:rsid w:val="00022735"/>
    <w:rsid w:val="000236BB"/>
    <w:rsid w:val="000252A6"/>
    <w:rsid w:val="0002725D"/>
    <w:rsid w:val="00031C81"/>
    <w:rsid w:val="000326D5"/>
    <w:rsid w:val="00033AB6"/>
    <w:rsid w:val="00034A68"/>
    <w:rsid w:val="000358B2"/>
    <w:rsid w:val="00036BF4"/>
    <w:rsid w:val="000377BD"/>
    <w:rsid w:val="00043598"/>
    <w:rsid w:val="000436C3"/>
    <w:rsid w:val="00045B52"/>
    <w:rsid w:val="000473D8"/>
    <w:rsid w:val="00054BB5"/>
    <w:rsid w:val="000607EF"/>
    <w:rsid w:val="00060D0C"/>
    <w:rsid w:val="0006178A"/>
    <w:rsid w:val="0006277C"/>
    <w:rsid w:val="00062EC2"/>
    <w:rsid w:val="00065205"/>
    <w:rsid w:val="0007165F"/>
    <w:rsid w:val="00073D4A"/>
    <w:rsid w:val="00074469"/>
    <w:rsid w:val="00074EAC"/>
    <w:rsid w:val="000779B9"/>
    <w:rsid w:val="000845BC"/>
    <w:rsid w:val="00092932"/>
    <w:rsid w:val="000A0119"/>
    <w:rsid w:val="000A1CDE"/>
    <w:rsid w:val="000A2726"/>
    <w:rsid w:val="000A59C4"/>
    <w:rsid w:val="000A7C08"/>
    <w:rsid w:val="000B73C6"/>
    <w:rsid w:val="000B7830"/>
    <w:rsid w:val="000C1804"/>
    <w:rsid w:val="000C1C04"/>
    <w:rsid w:val="000C291D"/>
    <w:rsid w:val="000C5627"/>
    <w:rsid w:val="000C6B2B"/>
    <w:rsid w:val="000D2427"/>
    <w:rsid w:val="000D44C3"/>
    <w:rsid w:val="000D4DF3"/>
    <w:rsid w:val="000E40EA"/>
    <w:rsid w:val="000E4E5A"/>
    <w:rsid w:val="000E61C0"/>
    <w:rsid w:val="000E6FBD"/>
    <w:rsid w:val="000E7DA0"/>
    <w:rsid w:val="000F0689"/>
    <w:rsid w:val="000F3B23"/>
    <w:rsid w:val="0010070B"/>
    <w:rsid w:val="00101A91"/>
    <w:rsid w:val="001023CA"/>
    <w:rsid w:val="00102DAE"/>
    <w:rsid w:val="00103CFC"/>
    <w:rsid w:val="00103FA7"/>
    <w:rsid w:val="00104712"/>
    <w:rsid w:val="00104C03"/>
    <w:rsid w:val="001077CB"/>
    <w:rsid w:val="0011242D"/>
    <w:rsid w:val="00112AFA"/>
    <w:rsid w:val="00113609"/>
    <w:rsid w:val="001141E2"/>
    <w:rsid w:val="00114A50"/>
    <w:rsid w:val="00116196"/>
    <w:rsid w:val="00117074"/>
    <w:rsid w:val="00117219"/>
    <w:rsid w:val="00117D51"/>
    <w:rsid w:val="001229CB"/>
    <w:rsid w:val="0012464B"/>
    <w:rsid w:val="00127D82"/>
    <w:rsid w:val="00130666"/>
    <w:rsid w:val="00135A1B"/>
    <w:rsid w:val="001377D0"/>
    <w:rsid w:val="00140FB7"/>
    <w:rsid w:val="00144539"/>
    <w:rsid w:val="0014653D"/>
    <w:rsid w:val="00146C49"/>
    <w:rsid w:val="00147591"/>
    <w:rsid w:val="00150834"/>
    <w:rsid w:val="00151416"/>
    <w:rsid w:val="00153B46"/>
    <w:rsid w:val="00157591"/>
    <w:rsid w:val="00157F29"/>
    <w:rsid w:val="00161A66"/>
    <w:rsid w:val="00163246"/>
    <w:rsid w:val="00166D82"/>
    <w:rsid w:val="00167514"/>
    <w:rsid w:val="00167898"/>
    <w:rsid w:val="001727B4"/>
    <w:rsid w:val="00172B65"/>
    <w:rsid w:val="00172DAF"/>
    <w:rsid w:val="001739C8"/>
    <w:rsid w:val="00180B8F"/>
    <w:rsid w:val="0018165A"/>
    <w:rsid w:val="001852DC"/>
    <w:rsid w:val="001859E0"/>
    <w:rsid w:val="00185EC6"/>
    <w:rsid w:val="001947AB"/>
    <w:rsid w:val="00195583"/>
    <w:rsid w:val="0019709F"/>
    <w:rsid w:val="001A00BF"/>
    <w:rsid w:val="001A174B"/>
    <w:rsid w:val="001A4451"/>
    <w:rsid w:val="001A6F99"/>
    <w:rsid w:val="001B2732"/>
    <w:rsid w:val="001B4329"/>
    <w:rsid w:val="001B4B5B"/>
    <w:rsid w:val="001B7FE1"/>
    <w:rsid w:val="001C1F7F"/>
    <w:rsid w:val="001C4FB8"/>
    <w:rsid w:val="001C5261"/>
    <w:rsid w:val="001C5977"/>
    <w:rsid w:val="001C664F"/>
    <w:rsid w:val="001D2694"/>
    <w:rsid w:val="001D2875"/>
    <w:rsid w:val="001D55F5"/>
    <w:rsid w:val="001D5EA3"/>
    <w:rsid w:val="001D75CE"/>
    <w:rsid w:val="001E2B22"/>
    <w:rsid w:val="001E340F"/>
    <w:rsid w:val="001E48B6"/>
    <w:rsid w:val="001E5D60"/>
    <w:rsid w:val="001E74F4"/>
    <w:rsid w:val="001F03B4"/>
    <w:rsid w:val="001F03BA"/>
    <w:rsid w:val="001F0AB8"/>
    <w:rsid w:val="001F1906"/>
    <w:rsid w:val="001F1D13"/>
    <w:rsid w:val="001F3FD8"/>
    <w:rsid w:val="001F6FDE"/>
    <w:rsid w:val="001F790A"/>
    <w:rsid w:val="00203497"/>
    <w:rsid w:val="00205EBB"/>
    <w:rsid w:val="00206322"/>
    <w:rsid w:val="0020772D"/>
    <w:rsid w:val="00216D43"/>
    <w:rsid w:val="0022011C"/>
    <w:rsid w:val="00220AD1"/>
    <w:rsid w:val="00225AFA"/>
    <w:rsid w:val="0022612E"/>
    <w:rsid w:val="00235B0B"/>
    <w:rsid w:val="002366D7"/>
    <w:rsid w:val="00237704"/>
    <w:rsid w:val="00244101"/>
    <w:rsid w:val="00244432"/>
    <w:rsid w:val="002504E9"/>
    <w:rsid w:val="0025085C"/>
    <w:rsid w:val="00252C4C"/>
    <w:rsid w:val="00254A9D"/>
    <w:rsid w:val="00257B5C"/>
    <w:rsid w:val="0026445C"/>
    <w:rsid w:val="002703BD"/>
    <w:rsid w:val="002719E8"/>
    <w:rsid w:val="00273D3B"/>
    <w:rsid w:val="0027564D"/>
    <w:rsid w:val="002758A1"/>
    <w:rsid w:val="0028708E"/>
    <w:rsid w:val="00287200"/>
    <w:rsid w:val="00290745"/>
    <w:rsid w:val="00290A11"/>
    <w:rsid w:val="00290E03"/>
    <w:rsid w:val="002919D1"/>
    <w:rsid w:val="0029272D"/>
    <w:rsid w:val="002962D6"/>
    <w:rsid w:val="002A0C80"/>
    <w:rsid w:val="002A140E"/>
    <w:rsid w:val="002A4862"/>
    <w:rsid w:val="002A6BD4"/>
    <w:rsid w:val="002B0B9D"/>
    <w:rsid w:val="002B7493"/>
    <w:rsid w:val="002C00CA"/>
    <w:rsid w:val="002C35DD"/>
    <w:rsid w:val="002C4A0D"/>
    <w:rsid w:val="002C7D7B"/>
    <w:rsid w:val="002D0123"/>
    <w:rsid w:val="002D01F2"/>
    <w:rsid w:val="002D3609"/>
    <w:rsid w:val="002D4F55"/>
    <w:rsid w:val="002D5F51"/>
    <w:rsid w:val="002D6566"/>
    <w:rsid w:val="002D6935"/>
    <w:rsid w:val="002D7E57"/>
    <w:rsid w:val="002E15AA"/>
    <w:rsid w:val="002E2FE0"/>
    <w:rsid w:val="002E38A0"/>
    <w:rsid w:val="002E5453"/>
    <w:rsid w:val="002E63A6"/>
    <w:rsid w:val="002F1DBD"/>
    <w:rsid w:val="002F3867"/>
    <w:rsid w:val="002F40A4"/>
    <w:rsid w:val="002F4C54"/>
    <w:rsid w:val="002F69B5"/>
    <w:rsid w:val="003057BD"/>
    <w:rsid w:val="00305C85"/>
    <w:rsid w:val="00307D74"/>
    <w:rsid w:val="00311299"/>
    <w:rsid w:val="003113E0"/>
    <w:rsid w:val="003114DC"/>
    <w:rsid w:val="00311D1A"/>
    <w:rsid w:val="00311D8D"/>
    <w:rsid w:val="00313038"/>
    <w:rsid w:val="00313373"/>
    <w:rsid w:val="003138A7"/>
    <w:rsid w:val="00313A74"/>
    <w:rsid w:val="00316664"/>
    <w:rsid w:val="0032094E"/>
    <w:rsid w:val="00323478"/>
    <w:rsid w:val="003256C2"/>
    <w:rsid w:val="00325B78"/>
    <w:rsid w:val="00330A85"/>
    <w:rsid w:val="003316B7"/>
    <w:rsid w:val="003329DE"/>
    <w:rsid w:val="00333EBC"/>
    <w:rsid w:val="00335167"/>
    <w:rsid w:val="003412F6"/>
    <w:rsid w:val="00350923"/>
    <w:rsid w:val="00350BE3"/>
    <w:rsid w:val="00350C94"/>
    <w:rsid w:val="00351DF7"/>
    <w:rsid w:val="00352FDE"/>
    <w:rsid w:val="00353F67"/>
    <w:rsid w:val="00367961"/>
    <w:rsid w:val="00370438"/>
    <w:rsid w:val="00375DEF"/>
    <w:rsid w:val="003806D2"/>
    <w:rsid w:val="00381471"/>
    <w:rsid w:val="00383485"/>
    <w:rsid w:val="00385E3C"/>
    <w:rsid w:val="0039116B"/>
    <w:rsid w:val="00391CB1"/>
    <w:rsid w:val="00391DD9"/>
    <w:rsid w:val="003957E6"/>
    <w:rsid w:val="0039612C"/>
    <w:rsid w:val="003A00CA"/>
    <w:rsid w:val="003A44EC"/>
    <w:rsid w:val="003A58BE"/>
    <w:rsid w:val="003B2694"/>
    <w:rsid w:val="003B35FE"/>
    <w:rsid w:val="003B4758"/>
    <w:rsid w:val="003C09E0"/>
    <w:rsid w:val="003C0ED3"/>
    <w:rsid w:val="003C0F96"/>
    <w:rsid w:val="003C205C"/>
    <w:rsid w:val="003C32FA"/>
    <w:rsid w:val="003D150A"/>
    <w:rsid w:val="003D1DC9"/>
    <w:rsid w:val="003D3E71"/>
    <w:rsid w:val="003D413A"/>
    <w:rsid w:val="003D49E5"/>
    <w:rsid w:val="003D6EA1"/>
    <w:rsid w:val="003E0B5E"/>
    <w:rsid w:val="003E1399"/>
    <w:rsid w:val="003E5F18"/>
    <w:rsid w:val="003E7E98"/>
    <w:rsid w:val="003F0822"/>
    <w:rsid w:val="003F12B6"/>
    <w:rsid w:val="003F37F4"/>
    <w:rsid w:val="003F5D06"/>
    <w:rsid w:val="004069A5"/>
    <w:rsid w:val="00406BA1"/>
    <w:rsid w:val="00406F7D"/>
    <w:rsid w:val="00407B03"/>
    <w:rsid w:val="004201C4"/>
    <w:rsid w:val="00420D7C"/>
    <w:rsid w:val="0042191C"/>
    <w:rsid w:val="00421AFE"/>
    <w:rsid w:val="00421E69"/>
    <w:rsid w:val="00422487"/>
    <w:rsid w:val="00424361"/>
    <w:rsid w:val="004244BA"/>
    <w:rsid w:val="00425AAA"/>
    <w:rsid w:val="0042701A"/>
    <w:rsid w:val="00430C77"/>
    <w:rsid w:val="004349E6"/>
    <w:rsid w:val="00436B67"/>
    <w:rsid w:val="00441C34"/>
    <w:rsid w:val="00443151"/>
    <w:rsid w:val="0044425A"/>
    <w:rsid w:val="00445B3B"/>
    <w:rsid w:val="00446CF5"/>
    <w:rsid w:val="00454280"/>
    <w:rsid w:val="0045570E"/>
    <w:rsid w:val="00456FD6"/>
    <w:rsid w:val="00457C3C"/>
    <w:rsid w:val="0046560D"/>
    <w:rsid w:val="00465893"/>
    <w:rsid w:val="00466505"/>
    <w:rsid w:val="00466E47"/>
    <w:rsid w:val="0047317E"/>
    <w:rsid w:val="00484754"/>
    <w:rsid w:val="004852C8"/>
    <w:rsid w:val="004860ED"/>
    <w:rsid w:val="00491639"/>
    <w:rsid w:val="00492645"/>
    <w:rsid w:val="004929F0"/>
    <w:rsid w:val="00494595"/>
    <w:rsid w:val="0049770F"/>
    <w:rsid w:val="004A111E"/>
    <w:rsid w:val="004A17E7"/>
    <w:rsid w:val="004A19FE"/>
    <w:rsid w:val="004A35BB"/>
    <w:rsid w:val="004A45CA"/>
    <w:rsid w:val="004A50C6"/>
    <w:rsid w:val="004B5576"/>
    <w:rsid w:val="004C04B3"/>
    <w:rsid w:val="004C0E3B"/>
    <w:rsid w:val="004C2771"/>
    <w:rsid w:val="004C38AD"/>
    <w:rsid w:val="004C78DC"/>
    <w:rsid w:val="004E370A"/>
    <w:rsid w:val="004E5FE9"/>
    <w:rsid w:val="004E6BAE"/>
    <w:rsid w:val="004E78F3"/>
    <w:rsid w:val="004F167B"/>
    <w:rsid w:val="004F63A1"/>
    <w:rsid w:val="004F7660"/>
    <w:rsid w:val="00502D20"/>
    <w:rsid w:val="00502E2D"/>
    <w:rsid w:val="005032F6"/>
    <w:rsid w:val="00505530"/>
    <w:rsid w:val="00510C45"/>
    <w:rsid w:val="00513C48"/>
    <w:rsid w:val="005150E4"/>
    <w:rsid w:val="00516058"/>
    <w:rsid w:val="0052095E"/>
    <w:rsid w:val="00523703"/>
    <w:rsid w:val="00524552"/>
    <w:rsid w:val="00530080"/>
    <w:rsid w:val="00530FBC"/>
    <w:rsid w:val="00532B18"/>
    <w:rsid w:val="00533414"/>
    <w:rsid w:val="00534BFF"/>
    <w:rsid w:val="00540AE7"/>
    <w:rsid w:val="005637FF"/>
    <w:rsid w:val="005678AE"/>
    <w:rsid w:val="005761E2"/>
    <w:rsid w:val="0057768C"/>
    <w:rsid w:val="005805DB"/>
    <w:rsid w:val="0058070A"/>
    <w:rsid w:val="00584D7F"/>
    <w:rsid w:val="00585C99"/>
    <w:rsid w:val="00590274"/>
    <w:rsid w:val="005913F2"/>
    <w:rsid w:val="005941A5"/>
    <w:rsid w:val="00595277"/>
    <w:rsid w:val="005971C5"/>
    <w:rsid w:val="005A06F0"/>
    <w:rsid w:val="005A79F4"/>
    <w:rsid w:val="005B2923"/>
    <w:rsid w:val="005B35B6"/>
    <w:rsid w:val="005B4FCB"/>
    <w:rsid w:val="005B5388"/>
    <w:rsid w:val="005B5BBA"/>
    <w:rsid w:val="005B6F38"/>
    <w:rsid w:val="005C0A76"/>
    <w:rsid w:val="005C182A"/>
    <w:rsid w:val="005C53C0"/>
    <w:rsid w:val="005C5BB6"/>
    <w:rsid w:val="005C6765"/>
    <w:rsid w:val="005C683E"/>
    <w:rsid w:val="005D3C58"/>
    <w:rsid w:val="005D54BF"/>
    <w:rsid w:val="005D71AF"/>
    <w:rsid w:val="005E2E19"/>
    <w:rsid w:val="005E3D1C"/>
    <w:rsid w:val="005F0005"/>
    <w:rsid w:val="005F76C1"/>
    <w:rsid w:val="00602DED"/>
    <w:rsid w:val="00604A69"/>
    <w:rsid w:val="0060743F"/>
    <w:rsid w:val="0061016D"/>
    <w:rsid w:val="00610FCD"/>
    <w:rsid w:val="006121A3"/>
    <w:rsid w:val="00615C85"/>
    <w:rsid w:val="00617217"/>
    <w:rsid w:val="00620289"/>
    <w:rsid w:val="00620806"/>
    <w:rsid w:val="00620DBE"/>
    <w:rsid w:val="00624B34"/>
    <w:rsid w:val="0062585C"/>
    <w:rsid w:val="006275FD"/>
    <w:rsid w:val="00635334"/>
    <w:rsid w:val="006362BC"/>
    <w:rsid w:val="00637158"/>
    <w:rsid w:val="00637319"/>
    <w:rsid w:val="00641897"/>
    <w:rsid w:val="00642070"/>
    <w:rsid w:val="00642559"/>
    <w:rsid w:val="00644B52"/>
    <w:rsid w:val="00644FD6"/>
    <w:rsid w:val="00646070"/>
    <w:rsid w:val="006460A6"/>
    <w:rsid w:val="00646305"/>
    <w:rsid w:val="006515A6"/>
    <w:rsid w:val="00656606"/>
    <w:rsid w:val="006612FA"/>
    <w:rsid w:val="006670CA"/>
    <w:rsid w:val="0067238E"/>
    <w:rsid w:val="006747D9"/>
    <w:rsid w:val="0068156A"/>
    <w:rsid w:val="006831CC"/>
    <w:rsid w:val="00684AFE"/>
    <w:rsid w:val="006867DF"/>
    <w:rsid w:val="00691261"/>
    <w:rsid w:val="00695834"/>
    <w:rsid w:val="00697125"/>
    <w:rsid w:val="006A066F"/>
    <w:rsid w:val="006A7B79"/>
    <w:rsid w:val="006B1E8A"/>
    <w:rsid w:val="006B2555"/>
    <w:rsid w:val="006B2AF0"/>
    <w:rsid w:val="006B3373"/>
    <w:rsid w:val="006B367D"/>
    <w:rsid w:val="006B7FEC"/>
    <w:rsid w:val="006C3694"/>
    <w:rsid w:val="006C3EC3"/>
    <w:rsid w:val="006D0032"/>
    <w:rsid w:val="006D1B7E"/>
    <w:rsid w:val="006D389F"/>
    <w:rsid w:val="006D4063"/>
    <w:rsid w:val="006E2554"/>
    <w:rsid w:val="006F2CF5"/>
    <w:rsid w:val="006F3777"/>
    <w:rsid w:val="006F6D8F"/>
    <w:rsid w:val="006F71D4"/>
    <w:rsid w:val="006F7D0B"/>
    <w:rsid w:val="00700C00"/>
    <w:rsid w:val="00702B8D"/>
    <w:rsid w:val="00702E76"/>
    <w:rsid w:val="007077D4"/>
    <w:rsid w:val="00710C2C"/>
    <w:rsid w:val="00711004"/>
    <w:rsid w:val="00716884"/>
    <w:rsid w:val="00716992"/>
    <w:rsid w:val="007169EF"/>
    <w:rsid w:val="00716ACC"/>
    <w:rsid w:val="007225CB"/>
    <w:rsid w:val="00722D70"/>
    <w:rsid w:val="00725A01"/>
    <w:rsid w:val="007269E4"/>
    <w:rsid w:val="00727803"/>
    <w:rsid w:val="00731F8E"/>
    <w:rsid w:val="00732E80"/>
    <w:rsid w:val="00734E73"/>
    <w:rsid w:val="007365A7"/>
    <w:rsid w:val="00741269"/>
    <w:rsid w:val="00741724"/>
    <w:rsid w:val="00742918"/>
    <w:rsid w:val="0074311E"/>
    <w:rsid w:val="00743A5D"/>
    <w:rsid w:val="00743DF3"/>
    <w:rsid w:val="00743E23"/>
    <w:rsid w:val="0074479B"/>
    <w:rsid w:val="00745CAF"/>
    <w:rsid w:val="00745DAF"/>
    <w:rsid w:val="00746BD6"/>
    <w:rsid w:val="00752F93"/>
    <w:rsid w:val="00753C44"/>
    <w:rsid w:val="00753D67"/>
    <w:rsid w:val="0075769C"/>
    <w:rsid w:val="00760BBC"/>
    <w:rsid w:val="00762666"/>
    <w:rsid w:val="00763250"/>
    <w:rsid w:val="00764229"/>
    <w:rsid w:val="00764D94"/>
    <w:rsid w:val="00771E0F"/>
    <w:rsid w:val="00777CB6"/>
    <w:rsid w:val="00780DE3"/>
    <w:rsid w:val="00783664"/>
    <w:rsid w:val="00785AAC"/>
    <w:rsid w:val="007904C0"/>
    <w:rsid w:val="007904E0"/>
    <w:rsid w:val="00792A42"/>
    <w:rsid w:val="00792B30"/>
    <w:rsid w:val="00792F0D"/>
    <w:rsid w:val="00793A60"/>
    <w:rsid w:val="007A1DAF"/>
    <w:rsid w:val="007A22D1"/>
    <w:rsid w:val="007A6435"/>
    <w:rsid w:val="007A70D5"/>
    <w:rsid w:val="007B0744"/>
    <w:rsid w:val="007B352F"/>
    <w:rsid w:val="007B4994"/>
    <w:rsid w:val="007B6334"/>
    <w:rsid w:val="007C4A62"/>
    <w:rsid w:val="007C6364"/>
    <w:rsid w:val="007C638C"/>
    <w:rsid w:val="007C6ED1"/>
    <w:rsid w:val="007D2FFD"/>
    <w:rsid w:val="007E2229"/>
    <w:rsid w:val="007E49B9"/>
    <w:rsid w:val="007F2665"/>
    <w:rsid w:val="007F6289"/>
    <w:rsid w:val="007F7934"/>
    <w:rsid w:val="008012EA"/>
    <w:rsid w:val="00802765"/>
    <w:rsid w:val="00803D35"/>
    <w:rsid w:val="00804C81"/>
    <w:rsid w:val="00807EAB"/>
    <w:rsid w:val="00812D07"/>
    <w:rsid w:val="00816BFA"/>
    <w:rsid w:val="0081712C"/>
    <w:rsid w:val="0081762C"/>
    <w:rsid w:val="008224C4"/>
    <w:rsid w:val="00822A2C"/>
    <w:rsid w:val="00823C96"/>
    <w:rsid w:val="0082684E"/>
    <w:rsid w:val="00826D56"/>
    <w:rsid w:val="008349E3"/>
    <w:rsid w:val="00835D6E"/>
    <w:rsid w:val="00845D8B"/>
    <w:rsid w:val="00847E87"/>
    <w:rsid w:val="00847E8C"/>
    <w:rsid w:val="00852E01"/>
    <w:rsid w:val="008605B7"/>
    <w:rsid w:val="008660E9"/>
    <w:rsid w:val="00874F24"/>
    <w:rsid w:val="0087671F"/>
    <w:rsid w:val="0088530B"/>
    <w:rsid w:val="008864A3"/>
    <w:rsid w:val="0088653D"/>
    <w:rsid w:val="00887E04"/>
    <w:rsid w:val="00892528"/>
    <w:rsid w:val="00892C32"/>
    <w:rsid w:val="00893238"/>
    <w:rsid w:val="00894052"/>
    <w:rsid w:val="008944D6"/>
    <w:rsid w:val="008977DA"/>
    <w:rsid w:val="008A05C0"/>
    <w:rsid w:val="008A2439"/>
    <w:rsid w:val="008A4F1A"/>
    <w:rsid w:val="008B4146"/>
    <w:rsid w:val="008B4E6C"/>
    <w:rsid w:val="008B5D92"/>
    <w:rsid w:val="008C317F"/>
    <w:rsid w:val="008C3E9A"/>
    <w:rsid w:val="008C4CE9"/>
    <w:rsid w:val="008D2C7A"/>
    <w:rsid w:val="008D349D"/>
    <w:rsid w:val="008D3A23"/>
    <w:rsid w:val="008D3D29"/>
    <w:rsid w:val="008D4921"/>
    <w:rsid w:val="008D6D01"/>
    <w:rsid w:val="008E0A8E"/>
    <w:rsid w:val="008E2622"/>
    <w:rsid w:val="008E3072"/>
    <w:rsid w:val="008E326A"/>
    <w:rsid w:val="008E5ED2"/>
    <w:rsid w:val="008E6BF4"/>
    <w:rsid w:val="008F47A3"/>
    <w:rsid w:val="009028BF"/>
    <w:rsid w:val="0090694A"/>
    <w:rsid w:val="009108FE"/>
    <w:rsid w:val="009118F3"/>
    <w:rsid w:val="009145DE"/>
    <w:rsid w:val="00917FE1"/>
    <w:rsid w:val="00920796"/>
    <w:rsid w:val="00921F86"/>
    <w:rsid w:val="00924D58"/>
    <w:rsid w:val="0092635B"/>
    <w:rsid w:val="00930FAF"/>
    <w:rsid w:val="009342F5"/>
    <w:rsid w:val="009371DD"/>
    <w:rsid w:val="00941E03"/>
    <w:rsid w:val="009427EB"/>
    <w:rsid w:val="009476C0"/>
    <w:rsid w:val="0095081E"/>
    <w:rsid w:val="00950922"/>
    <w:rsid w:val="00953B55"/>
    <w:rsid w:val="00954ED6"/>
    <w:rsid w:val="009553E4"/>
    <w:rsid w:val="009562E3"/>
    <w:rsid w:val="00960257"/>
    <w:rsid w:val="009627C1"/>
    <w:rsid w:val="00964B86"/>
    <w:rsid w:val="009667AC"/>
    <w:rsid w:val="00966F29"/>
    <w:rsid w:val="00967D8A"/>
    <w:rsid w:val="00972179"/>
    <w:rsid w:val="00972366"/>
    <w:rsid w:val="00974378"/>
    <w:rsid w:val="009749BD"/>
    <w:rsid w:val="0097536E"/>
    <w:rsid w:val="0097690D"/>
    <w:rsid w:val="00982250"/>
    <w:rsid w:val="009836F3"/>
    <w:rsid w:val="00985441"/>
    <w:rsid w:val="00985C17"/>
    <w:rsid w:val="009868A7"/>
    <w:rsid w:val="009872B1"/>
    <w:rsid w:val="009952B2"/>
    <w:rsid w:val="009A243F"/>
    <w:rsid w:val="009A5736"/>
    <w:rsid w:val="009A5F91"/>
    <w:rsid w:val="009A69B9"/>
    <w:rsid w:val="009A7164"/>
    <w:rsid w:val="009A76BE"/>
    <w:rsid w:val="009B286B"/>
    <w:rsid w:val="009B37C4"/>
    <w:rsid w:val="009B4FC0"/>
    <w:rsid w:val="009C25B5"/>
    <w:rsid w:val="009C2A7C"/>
    <w:rsid w:val="009C355D"/>
    <w:rsid w:val="009C42A1"/>
    <w:rsid w:val="009C4C0E"/>
    <w:rsid w:val="009C4FA7"/>
    <w:rsid w:val="009C5C38"/>
    <w:rsid w:val="009D135D"/>
    <w:rsid w:val="009D7F72"/>
    <w:rsid w:val="009E0151"/>
    <w:rsid w:val="009E1D46"/>
    <w:rsid w:val="009E1E61"/>
    <w:rsid w:val="009E5C8D"/>
    <w:rsid w:val="009E6FCA"/>
    <w:rsid w:val="009F099E"/>
    <w:rsid w:val="009F4B3A"/>
    <w:rsid w:val="009F6747"/>
    <w:rsid w:val="00A055EA"/>
    <w:rsid w:val="00A05F81"/>
    <w:rsid w:val="00A13CDA"/>
    <w:rsid w:val="00A178EF"/>
    <w:rsid w:val="00A200F2"/>
    <w:rsid w:val="00A23081"/>
    <w:rsid w:val="00A24BDE"/>
    <w:rsid w:val="00A24E3E"/>
    <w:rsid w:val="00A26E86"/>
    <w:rsid w:val="00A300BD"/>
    <w:rsid w:val="00A31AFC"/>
    <w:rsid w:val="00A32005"/>
    <w:rsid w:val="00A3255D"/>
    <w:rsid w:val="00A342AD"/>
    <w:rsid w:val="00A35034"/>
    <w:rsid w:val="00A35EAE"/>
    <w:rsid w:val="00A37803"/>
    <w:rsid w:val="00A402CB"/>
    <w:rsid w:val="00A4642D"/>
    <w:rsid w:val="00A505AF"/>
    <w:rsid w:val="00A5157C"/>
    <w:rsid w:val="00A5184A"/>
    <w:rsid w:val="00A57DFE"/>
    <w:rsid w:val="00A6103D"/>
    <w:rsid w:val="00A61335"/>
    <w:rsid w:val="00A625C7"/>
    <w:rsid w:val="00A65ABE"/>
    <w:rsid w:val="00A732F3"/>
    <w:rsid w:val="00A75743"/>
    <w:rsid w:val="00A76356"/>
    <w:rsid w:val="00A77059"/>
    <w:rsid w:val="00A84755"/>
    <w:rsid w:val="00A85284"/>
    <w:rsid w:val="00A854D3"/>
    <w:rsid w:val="00A91693"/>
    <w:rsid w:val="00A91936"/>
    <w:rsid w:val="00A9262E"/>
    <w:rsid w:val="00AA0B92"/>
    <w:rsid w:val="00AA3F0C"/>
    <w:rsid w:val="00AA4B90"/>
    <w:rsid w:val="00AA5437"/>
    <w:rsid w:val="00AA70B3"/>
    <w:rsid w:val="00AA70DC"/>
    <w:rsid w:val="00AB2B87"/>
    <w:rsid w:val="00AB382B"/>
    <w:rsid w:val="00AC109D"/>
    <w:rsid w:val="00AC6351"/>
    <w:rsid w:val="00AC7905"/>
    <w:rsid w:val="00AD0330"/>
    <w:rsid w:val="00AD48B9"/>
    <w:rsid w:val="00AD54CD"/>
    <w:rsid w:val="00AE6D54"/>
    <w:rsid w:val="00AF1AEB"/>
    <w:rsid w:val="00AF33DE"/>
    <w:rsid w:val="00AF345E"/>
    <w:rsid w:val="00AF393E"/>
    <w:rsid w:val="00AF6C5B"/>
    <w:rsid w:val="00B00A06"/>
    <w:rsid w:val="00B01949"/>
    <w:rsid w:val="00B03E08"/>
    <w:rsid w:val="00B06674"/>
    <w:rsid w:val="00B10536"/>
    <w:rsid w:val="00B137EB"/>
    <w:rsid w:val="00B15057"/>
    <w:rsid w:val="00B16980"/>
    <w:rsid w:val="00B1796F"/>
    <w:rsid w:val="00B216D1"/>
    <w:rsid w:val="00B223FD"/>
    <w:rsid w:val="00B24191"/>
    <w:rsid w:val="00B34D95"/>
    <w:rsid w:val="00B36BAE"/>
    <w:rsid w:val="00B37ACA"/>
    <w:rsid w:val="00B4334A"/>
    <w:rsid w:val="00B441C4"/>
    <w:rsid w:val="00B504A7"/>
    <w:rsid w:val="00B520CD"/>
    <w:rsid w:val="00B5251F"/>
    <w:rsid w:val="00B6343E"/>
    <w:rsid w:val="00B65D78"/>
    <w:rsid w:val="00B7524F"/>
    <w:rsid w:val="00B7550A"/>
    <w:rsid w:val="00B75C5B"/>
    <w:rsid w:val="00B81020"/>
    <w:rsid w:val="00B851C7"/>
    <w:rsid w:val="00B939B9"/>
    <w:rsid w:val="00B94F5E"/>
    <w:rsid w:val="00B96E75"/>
    <w:rsid w:val="00B97694"/>
    <w:rsid w:val="00BA45CB"/>
    <w:rsid w:val="00BB0D86"/>
    <w:rsid w:val="00BB4AF4"/>
    <w:rsid w:val="00BB4CE9"/>
    <w:rsid w:val="00BC0638"/>
    <w:rsid w:val="00BC17DA"/>
    <w:rsid w:val="00BC2380"/>
    <w:rsid w:val="00BC51FF"/>
    <w:rsid w:val="00BC7445"/>
    <w:rsid w:val="00BD30FA"/>
    <w:rsid w:val="00BD6FCC"/>
    <w:rsid w:val="00BD7296"/>
    <w:rsid w:val="00BD7DA7"/>
    <w:rsid w:val="00BE3CF6"/>
    <w:rsid w:val="00BE42C3"/>
    <w:rsid w:val="00BE6CDA"/>
    <w:rsid w:val="00BF0B8F"/>
    <w:rsid w:val="00BF4FAB"/>
    <w:rsid w:val="00C00CE6"/>
    <w:rsid w:val="00C02E71"/>
    <w:rsid w:val="00C10536"/>
    <w:rsid w:val="00C1182D"/>
    <w:rsid w:val="00C11D23"/>
    <w:rsid w:val="00C12A5F"/>
    <w:rsid w:val="00C141D6"/>
    <w:rsid w:val="00C15F4D"/>
    <w:rsid w:val="00C20390"/>
    <w:rsid w:val="00C20CE5"/>
    <w:rsid w:val="00C23584"/>
    <w:rsid w:val="00C31F36"/>
    <w:rsid w:val="00C36600"/>
    <w:rsid w:val="00C40BA6"/>
    <w:rsid w:val="00C414B4"/>
    <w:rsid w:val="00C41F6A"/>
    <w:rsid w:val="00C41F78"/>
    <w:rsid w:val="00C43149"/>
    <w:rsid w:val="00C43E8E"/>
    <w:rsid w:val="00C443AB"/>
    <w:rsid w:val="00C44797"/>
    <w:rsid w:val="00C5356F"/>
    <w:rsid w:val="00C57257"/>
    <w:rsid w:val="00C60929"/>
    <w:rsid w:val="00C61F2C"/>
    <w:rsid w:val="00C66B62"/>
    <w:rsid w:val="00C66F72"/>
    <w:rsid w:val="00C700C7"/>
    <w:rsid w:val="00C7325C"/>
    <w:rsid w:val="00C76631"/>
    <w:rsid w:val="00C77CFA"/>
    <w:rsid w:val="00C80FD7"/>
    <w:rsid w:val="00C875EF"/>
    <w:rsid w:val="00C91002"/>
    <w:rsid w:val="00C93619"/>
    <w:rsid w:val="00C94A53"/>
    <w:rsid w:val="00C96C2E"/>
    <w:rsid w:val="00C97C0C"/>
    <w:rsid w:val="00CA0464"/>
    <w:rsid w:val="00CA0CA4"/>
    <w:rsid w:val="00CA113C"/>
    <w:rsid w:val="00CA267D"/>
    <w:rsid w:val="00CA5610"/>
    <w:rsid w:val="00CA5DE9"/>
    <w:rsid w:val="00CB20AF"/>
    <w:rsid w:val="00CB2E44"/>
    <w:rsid w:val="00CB5E63"/>
    <w:rsid w:val="00CB7641"/>
    <w:rsid w:val="00CC121D"/>
    <w:rsid w:val="00CC608B"/>
    <w:rsid w:val="00CC66C9"/>
    <w:rsid w:val="00CC71AB"/>
    <w:rsid w:val="00CD0EFD"/>
    <w:rsid w:val="00CD3CBE"/>
    <w:rsid w:val="00CD412B"/>
    <w:rsid w:val="00CD7220"/>
    <w:rsid w:val="00CE1DD4"/>
    <w:rsid w:val="00CE35F4"/>
    <w:rsid w:val="00CE40BD"/>
    <w:rsid w:val="00CF05F1"/>
    <w:rsid w:val="00CF3C7B"/>
    <w:rsid w:val="00CF44A0"/>
    <w:rsid w:val="00CF67B0"/>
    <w:rsid w:val="00D015DA"/>
    <w:rsid w:val="00D01AAA"/>
    <w:rsid w:val="00D01B56"/>
    <w:rsid w:val="00D03476"/>
    <w:rsid w:val="00D0470F"/>
    <w:rsid w:val="00D10DCE"/>
    <w:rsid w:val="00D14441"/>
    <w:rsid w:val="00D16402"/>
    <w:rsid w:val="00D16663"/>
    <w:rsid w:val="00D1782A"/>
    <w:rsid w:val="00D2410C"/>
    <w:rsid w:val="00D27E2A"/>
    <w:rsid w:val="00D34301"/>
    <w:rsid w:val="00D344E5"/>
    <w:rsid w:val="00D37450"/>
    <w:rsid w:val="00D379D9"/>
    <w:rsid w:val="00D464B9"/>
    <w:rsid w:val="00D46853"/>
    <w:rsid w:val="00D46CF1"/>
    <w:rsid w:val="00D475A7"/>
    <w:rsid w:val="00D479F0"/>
    <w:rsid w:val="00D50F75"/>
    <w:rsid w:val="00D63102"/>
    <w:rsid w:val="00D6669F"/>
    <w:rsid w:val="00D668CE"/>
    <w:rsid w:val="00D67A24"/>
    <w:rsid w:val="00D70215"/>
    <w:rsid w:val="00D70E22"/>
    <w:rsid w:val="00D72105"/>
    <w:rsid w:val="00D72F2D"/>
    <w:rsid w:val="00D82979"/>
    <w:rsid w:val="00D84E8F"/>
    <w:rsid w:val="00D8604D"/>
    <w:rsid w:val="00D867D9"/>
    <w:rsid w:val="00D86D40"/>
    <w:rsid w:val="00D87C9F"/>
    <w:rsid w:val="00D960CF"/>
    <w:rsid w:val="00D9709B"/>
    <w:rsid w:val="00D97430"/>
    <w:rsid w:val="00DA0314"/>
    <w:rsid w:val="00DA30D2"/>
    <w:rsid w:val="00DA6DC8"/>
    <w:rsid w:val="00DB0CB8"/>
    <w:rsid w:val="00DB3561"/>
    <w:rsid w:val="00DC1064"/>
    <w:rsid w:val="00DC24F8"/>
    <w:rsid w:val="00DC2B01"/>
    <w:rsid w:val="00DD0AB5"/>
    <w:rsid w:val="00DD43CE"/>
    <w:rsid w:val="00DD5C72"/>
    <w:rsid w:val="00DD79CA"/>
    <w:rsid w:val="00DE16D0"/>
    <w:rsid w:val="00DE5701"/>
    <w:rsid w:val="00DE7213"/>
    <w:rsid w:val="00DF11F6"/>
    <w:rsid w:val="00DF275C"/>
    <w:rsid w:val="00DF3B01"/>
    <w:rsid w:val="00DF5701"/>
    <w:rsid w:val="00E0143D"/>
    <w:rsid w:val="00E01D2A"/>
    <w:rsid w:val="00E04509"/>
    <w:rsid w:val="00E053BD"/>
    <w:rsid w:val="00E0768D"/>
    <w:rsid w:val="00E07948"/>
    <w:rsid w:val="00E10A81"/>
    <w:rsid w:val="00E12B87"/>
    <w:rsid w:val="00E137E0"/>
    <w:rsid w:val="00E13AD2"/>
    <w:rsid w:val="00E149EF"/>
    <w:rsid w:val="00E14B23"/>
    <w:rsid w:val="00E14B36"/>
    <w:rsid w:val="00E2075C"/>
    <w:rsid w:val="00E20F7F"/>
    <w:rsid w:val="00E263C7"/>
    <w:rsid w:val="00E26B50"/>
    <w:rsid w:val="00E305E3"/>
    <w:rsid w:val="00E31C3B"/>
    <w:rsid w:val="00E322C3"/>
    <w:rsid w:val="00E3742B"/>
    <w:rsid w:val="00E40D51"/>
    <w:rsid w:val="00E42117"/>
    <w:rsid w:val="00E463E4"/>
    <w:rsid w:val="00E47241"/>
    <w:rsid w:val="00E50D42"/>
    <w:rsid w:val="00E5351B"/>
    <w:rsid w:val="00E60D0A"/>
    <w:rsid w:val="00E61CFB"/>
    <w:rsid w:val="00E62B47"/>
    <w:rsid w:val="00E6628F"/>
    <w:rsid w:val="00E71A2E"/>
    <w:rsid w:val="00E71BA7"/>
    <w:rsid w:val="00E7555B"/>
    <w:rsid w:val="00E80A51"/>
    <w:rsid w:val="00E81017"/>
    <w:rsid w:val="00E87444"/>
    <w:rsid w:val="00E9083C"/>
    <w:rsid w:val="00E9266B"/>
    <w:rsid w:val="00E92E1B"/>
    <w:rsid w:val="00E94BA9"/>
    <w:rsid w:val="00EA0D60"/>
    <w:rsid w:val="00EA2ADE"/>
    <w:rsid w:val="00EA3F33"/>
    <w:rsid w:val="00EA54DE"/>
    <w:rsid w:val="00EA57DD"/>
    <w:rsid w:val="00EA67E6"/>
    <w:rsid w:val="00EB6CD9"/>
    <w:rsid w:val="00EC45EA"/>
    <w:rsid w:val="00EC485B"/>
    <w:rsid w:val="00ED17C3"/>
    <w:rsid w:val="00ED1946"/>
    <w:rsid w:val="00ED2821"/>
    <w:rsid w:val="00ED3FB2"/>
    <w:rsid w:val="00ED412E"/>
    <w:rsid w:val="00EE0D0E"/>
    <w:rsid w:val="00EE11DD"/>
    <w:rsid w:val="00EF0448"/>
    <w:rsid w:val="00EF0772"/>
    <w:rsid w:val="00EF27F3"/>
    <w:rsid w:val="00EF63A2"/>
    <w:rsid w:val="00EF7BBD"/>
    <w:rsid w:val="00EF7EE3"/>
    <w:rsid w:val="00F02D74"/>
    <w:rsid w:val="00F0368F"/>
    <w:rsid w:val="00F04F92"/>
    <w:rsid w:val="00F10AAE"/>
    <w:rsid w:val="00F11805"/>
    <w:rsid w:val="00F11E30"/>
    <w:rsid w:val="00F13E22"/>
    <w:rsid w:val="00F144B5"/>
    <w:rsid w:val="00F14B3E"/>
    <w:rsid w:val="00F16217"/>
    <w:rsid w:val="00F224C8"/>
    <w:rsid w:val="00F27E9B"/>
    <w:rsid w:val="00F301DB"/>
    <w:rsid w:val="00F35842"/>
    <w:rsid w:val="00F35BDC"/>
    <w:rsid w:val="00F366DA"/>
    <w:rsid w:val="00F420AF"/>
    <w:rsid w:val="00F443B6"/>
    <w:rsid w:val="00F46FB9"/>
    <w:rsid w:val="00F474F0"/>
    <w:rsid w:val="00F52872"/>
    <w:rsid w:val="00F52F8C"/>
    <w:rsid w:val="00F532B9"/>
    <w:rsid w:val="00F600D8"/>
    <w:rsid w:val="00F62982"/>
    <w:rsid w:val="00F6299D"/>
    <w:rsid w:val="00F64A84"/>
    <w:rsid w:val="00F67EC8"/>
    <w:rsid w:val="00F708EB"/>
    <w:rsid w:val="00F715EA"/>
    <w:rsid w:val="00F74C47"/>
    <w:rsid w:val="00F7566D"/>
    <w:rsid w:val="00F77C2D"/>
    <w:rsid w:val="00F805BB"/>
    <w:rsid w:val="00F841BC"/>
    <w:rsid w:val="00F87551"/>
    <w:rsid w:val="00F879A4"/>
    <w:rsid w:val="00F87F98"/>
    <w:rsid w:val="00F929C9"/>
    <w:rsid w:val="00F93687"/>
    <w:rsid w:val="00F9559B"/>
    <w:rsid w:val="00FA13A0"/>
    <w:rsid w:val="00FA28B8"/>
    <w:rsid w:val="00FA4A54"/>
    <w:rsid w:val="00FA50D7"/>
    <w:rsid w:val="00FA5F46"/>
    <w:rsid w:val="00FB072D"/>
    <w:rsid w:val="00FB2CB2"/>
    <w:rsid w:val="00FB31CC"/>
    <w:rsid w:val="00FC2F21"/>
    <w:rsid w:val="00FC67C4"/>
    <w:rsid w:val="00FC7E56"/>
    <w:rsid w:val="00FD0C21"/>
    <w:rsid w:val="00FD6A3A"/>
    <w:rsid w:val="00FD743F"/>
    <w:rsid w:val="00FD7578"/>
    <w:rsid w:val="00FE1D37"/>
    <w:rsid w:val="00FE254A"/>
    <w:rsid w:val="00FE3C7B"/>
    <w:rsid w:val="00FE511A"/>
    <w:rsid w:val="00FE55CA"/>
    <w:rsid w:val="00FE57E6"/>
    <w:rsid w:val="00FE58B8"/>
    <w:rsid w:val="00FE627B"/>
    <w:rsid w:val="00FE6662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  <w15:docId w15:val="{6F8F20A9-2DB5-428D-AF2D-21CEC28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  <w:style w:type="table" w:customStyle="1" w:styleId="21">
    <w:name w:val="Сетка таблицы2"/>
    <w:basedOn w:val="a1"/>
    <w:next w:val="a6"/>
    <w:uiPriority w:val="59"/>
    <w:rsid w:val="0002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B6CD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6CD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6CD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6CD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6CD9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33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frp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F542-57B6-4AF0-B62E-7D313BB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Рощупкин Дмитрий Леонидович</dc:creator>
  <cp:lastModifiedBy>Птицына Татьяна Германовна</cp:lastModifiedBy>
  <cp:revision>72</cp:revision>
  <cp:lastPrinted>2022-09-02T13:29:00Z</cp:lastPrinted>
  <dcterms:created xsi:type="dcterms:W3CDTF">2022-09-02T09:40:00Z</dcterms:created>
  <dcterms:modified xsi:type="dcterms:W3CDTF">2024-04-23T09:58:00Z</dcterms:modified>
</cp:coreProperties>
</file>